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C04B2" w14:textId="77777777" w:rsidR="00474C1E" w:rsidRPr="006C08F3" w:rsidRDefault="00487F2B" w:rsidP="00C64E93">
      <w:pPr>
        <w:pStyle w:val="Titolo"/>
        <w:rPr>
          <w:b/>
          <w:sz w:val="32"/>
          <w:szCs w:val="24"/>
        </w:rPr>
      </w:pPr>
      <w:r>
        <w:rPr>
          <w:b/>
          <w:sz w:val="32"/>
          <w:szCs w:val="24"/>
        </w:rPr>
        <w:t>Istituzione Scolastica</w:t>
      </w:r>
    </w:p>
    <w:p w14:paraId="1A6CEA3F" w14:textId="77777777" w:rsidR="00474C1E" w:rsidRPr="006C08F3" w:rsidRDefault="00C64E93" w:rsidP="00C64E93">
      <w:pPr>
        <w:pStyle w:val="Titolo"/>
        <w:rPr>
          <w:b/>
        </w:rPr>
      </w:pPr>
      <w:r>
        <w:rPr>
          <w:b/>
          <w:caps/>
          <w:szCs w:val="24"/>
        </w:rPr>
        <w:t>RELAZIONE FINALE</w:t>
      </w:r>
      <w:r w:rsidR="00FF2A74" w:rsidRPr="006C08F3">
        <w:rPr>
          <w:b/>
          <w:caps/>
          <w:szCs w:val="24"/>
        </w:rPr>
        <w:t xml:space="preserve"> </w:t>
      </w:r>
      <w:r w:rsidR="00851D7F" w:rsidRPr="006C08F3">
        <w:rPr>
          <w:b/>
          <w:caps/>
          <w:szCs w:val="24"/>
        </w:rPr>
        <w:t>DEL DOCENTE</w:t>
      </w:r>
    </w:p>
    <w:p w14:paraId="5F633499" w14:textId="77777777" w:rsidR="00E765E1" w:rsidRDefault="00474C1E" w:rsidP="00E765E1">
      <w:pPr>
        <w:pStyle w:val="Titolo"/>
        <w:rPr>
          <w:b/>
        </w:rPr>
      </w:pPr>
      <w:r w:rsidRPr="006C08F3">
        <w:rPr>
          <w:b/>
        </w:rPr>
        <w:t xml:space="preserve">ANNO SCOLASTICO </w:t>
      </w:r>
      <w:r w:rsidR="00487F2B">
        <w:rPr>
          <w:b/>
        </w:rPr>
        <w:t>201_</w:t>
      </w:r>
      <w:r w:rsidR="0007686A" w:rsidRPr="006C08F3">
        <w:rPr>
          <w:b/>
        </w:rPr>
        <w:t>/</w:t>
      </w:r>
      <w:r w:rsidR="00487F2B">
        <w:rPr>
          <w:b/>
        </w:rPr>
        <w:t>201_</w:t>
      </w:r>
    </w:p>
    <w:p w14:paraId="7BE5B6E2" w14:textId="77777777" w:rsidR="00E765E1" w:rsidRPr="00E765E1" w:rsidRDefault="00487F2B" w:rsidP="00E765E1">
      <w:pPr>
        <w:pStyle w:val="Titolo"/>
        <w:rPr>
          <w:b/>
        </w:rPr>
      </w:pPr>
      <w:r>
        <w:rPr>
          <w:b/>
        </w:rPr>
        <w:t>CLASSE ___ SEZIONE ___</w:t>
      </w:r>
    </w:p>
    <w:p w14:paraId="36A5EC1F" w14:textId="77777777" w:rsidR="00474C1E" w:rsidRPr="006C08F3" w:rsidRDefault="00474C1E" w:rsidP="00474C1E">
      <w:pPr>
        <w:pStyle w:val="Titolo"/>
        <w:rPr>
          <w:b/>
          <w:bCs/>
          <w:sz w:val="32"/>
        </w:rPr>
      </w:pPr>
    </w:p>
    <w:p w14:paraId="16602A05" w14:textId="77777777" w:rsidR="00474C1E" w:rsidRDefault="00474C1E" w:rsidP="006A3E61">
      <w:pPr>
        <w:jc w:val="center"/>
        <w:rPr>
          <w:rFonts w:ascii="Times New Roman" w:hAnsi="Times New Roman"/>
          <w:b/>
          <w:bCs/>
          <w:u w:val="single"/>
        </w:rPr>
      </w:pPr>
      <w:r w:rsidRPr="006C08F3">
        <w:rPr>
          <w:rFonts w:ascii="Times New Roman" w:hAnsi="Times New Roman"/>
          <w:b/>
          <w:bCs/>
        </w:rPr>
        <w:t>Prof.</w:t>
      </w:r>
      <w:r w:rsidR="00851D7F" w:rsidRPr="006C08F3">
        <w:rPr>
          <w:rFonts w:ascii="Times New Roman" w:hAnsi="Times New Roman"/>
          <w:b/>
          <w:bCs/>
        </w:rPr>
        <w:t xml:space="preserve">re </w:t>
      </w:r>
      <w:r w:rsidR="00ED23B8">
        <w:rPr>
          <w:rFonts w:ascii="Times New Roman" w:hAnsi="Times New Roman"/>
          <w:b/>
          <w:bCs/>
          <w:u w:val="single"/>
        </w:rPr>
        <w:t xml:space="preserve">   </w:t>
      </w:r>
      <w:r w:rsidR="00851D7F" w:rsidRPr="006C08F3">
        <w:rPr>
          <w:rFonts w:ascii="Times New Roman" w:hAnsi="Times New Roman"/>
          <w:b/>
          <w:bCs/>
          <w:u w:val="single"/>
        </w:rPr>
        <w:t xml:space="preserve">                                          </w:t>
      </w:r>
      <w:r w:rsidR="00B6029D" w:rsidRPr="006C08F3">
        <w:rPr>
          <w:rFonts w:ascii="Times New Roman" w:hAnsi="Times New Roman"/>
          <w:b/>
          <w:bCs/>
          <w:u w:val="single"/>
        </w:rPr>
        <w:t xml:space="preserve">  </w:t>
      </w:r>
      <w:r w:rsidR="00851D7F" w:rsidRPr="006C08F3">
        <w:rPr>
          <w:rFonts w:ascii="Times New Roman" w:hAnsi="Times New Roman"/>
          <w:b/>
          <w:bCs/>
          <w:u w:val="single"/>
        </w:rPr>
        <w:t xml:space="preserve">                           </w:t>
      </w:r>
      <w:r w:rsidR="00851D7F" w:rsidRPr="006C08F3">
        <w:rPr>
          <w:rFonts w:ascii="Times New Roman" w:hAnsi="Times New Roman"/>
          <w:b/>
          <w:bCs/>
        </w:rPr>
        <w:t xml:space="preserve">  </w:t>
      </w:r>
      <w:r w:rsidRPr="006C08F3">
        <w:rPr>
          <w:rFonts w:ascii="Times New Roman" w:hAnsi="Times New Roman"/>
          <w:b/>
          <w:bCs/>
        </w:rPr>
        <w:t>Materia</w:t>
      </w:r>
      <w:r w:rsidR="00851D7F" w:rsidRPr="006C08F3">
        <w:rPr>
          <w:rFonts w:ascii="Times New Roman" w:hAnsi="Times New Roman"/>
          <w:b/>
          <w:bCs/>
        </w:rPr>
        <w:t xml:space="preserve"> </w:t>
      </w:r>
      <w:r w:rsidR="00851D7F" w:rsidRPr="006C08F3">
        <w:rPr>
          <w:rFonts w:ascii="Times New Roman" w:hAnsi="Times New Roman"/>
          <w:b/>
          <w:bCs/>
          <w:u w:val="single"/>
        </w:rPr>
        <w:t xml:space="preserve"> </w:t>
      </w:r>
      <w:r w:rsidR="00ED23B8">
        <w:rPr>
          <w:rFonts w:ascii="Times New Roman" w:hAnsi="Times New Roman"/>
          <w:b/>
          <w:bCs/>
          <w:u w:val="single"/>
        </w:rPr>
        <w:t>_____________________________</w:t>
      </w:r>
    </w:p>
    <w:p w14:paraId="0238C39C" w14:textId="77777777" w:rsidR="00E765E1" w:rsidRPr="006C08F3" w:rsidRDefault="00E765E1" w:rsidP="006A3E61">
      <w:pPr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Ore di lezione curricolare</w:t>
      </w:r>
    </w:p>
    <w:p w14:paraId="56B4D737" w14:textId="2C3F3D53" w:rsidR="00474C1E" w:rsidRPr="006C08F3" w:rsidRDefault="00E73A5E" w:rsidP="00474C1E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bCs/>
        </w:rPr>
        <w:t>PREVISTE:</w:t>
      </w:r>
      <w:r>
        <w:rPr>
          <w:rFonts w:ascii="Times New Roman" w:hAnsi="Times New Roman"/>
          <w:b/>
        </w:rPr>
        <w:t xml:space="preserve"> </w:t>
      </w:r>
      <w:r w:rsidR="00042C32">
        <w:rPr>
          <w:rFonts w:ascii="Times New Roman" w:hAnsi="Times New Roman"/>
          <w:b/>
          <w:u w:val="single"/>
        </w:rPr>
        <w:t>___</w:t>
      </w:r>
      <w:r w:rsidR="00474C1E" w:rsidRPr="006C08F3">
        <w:rPr>
          <w:rFonts w:ascii="Times New Roman" w:hAnsi="Times New Roman"/>
          <w:b/>
        </w:rPr>
        <w:t xml:space="preserve">  </w:t>
      </w:r>
      <w:r w:rsidR="00D85F5A">
        <w:rPr>
          <w:rFonts w:ascii="Times New Roman" w:hAnsi="Times New Roman"/>
          <w:b/>
        </w:rPr>
        <w:tab/>
      </w:r>
      <w:r w:rsidR="00474C1E" w:rsidRPr="006C08F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bCs/>
        </w:rPr>
        <w:t>EFFETTUATE:</w:t>
      </w:r>
      <w:r w:rsidR="00D12B6C" w:rsidRPr="006C08F3">
        <w:rPr>
          <w:rFonts w:ascii="Times New Roman" w:hAnsi="Times New Roman"/>
          <w:b/>
          <w:bCs/>
        </w:rPr>
        <w:t xml:space="preserve"> </w:t>
      </w:r>
      <w:r w:rsidR="00042C32">
        <w:rPr>
          <w:rFonts w:ascii="Times New Roman" w:hAnsi="Times New Roman"/>
          <w:b/>
          <w:bCs/>
          <w:u w:val="single"/>
        </w:rPr>
        <w:t>____</w:t>
      </w:r>
      <w:bookmarkStart w:id="0" w:name="_GoBack"/>
      <w:bookmarkEnd w:id="0"/>
    </w:p>
    <w:p w14:paraId="72B144E0" w14:textId="77777777" w:rsidR="00474C1E" w:rsidRPr="006C08F3" w:rsidRDefault="00474C1E" w:rsidP="00474C1E">
      <w:pPr>
        <w:pStyle w:val="Titolo"/>
        <w:jc w:val="both"/>
        <w:rPr>
          <w:b/>
        </w:rPr>
      </w:pPr>
    </w:p>
    <w:p w14:paraId="15AC4BCD" w14:textId="77777777" w:rsidR="0007686A" w:rsidRPr="006C08F3" w:rsidRDefault="00C0081C" w:rsidP="0007686A">
      <w:pPr>
        <w:pStyle w:val="Titolo"/>
        <w:numPr>
          <w:ilvl w:val="0"/>
          <w:numId w:val="1"/>
        </w:numPr>
        <w:jc w:val="both"/>
        <w:rPr>
          <w:b/>
        </w:rPr>
      </w:pPr>
      <w:r>
        <w:rPr>
          <w:b/>
          <w:u w:val="single"/>
        </w:rPr>
        <w:t>Analisi della situazione finale</w:t>
      </w:r>
      <w:r w:rsidR="00474C1E" w:rsidRPr="006C08F3">
        <w:rPr>
          <w:b/>
          <w:u w:val="single"/>
        </w:rPr>
        <w:t xml:space="preserve"> della classe</w:t>
      </w:r>
    </w:p>
    <w:p w14:paraId="0DE4A5DB" w14:textId="77777777" w:rsidR="0007686A" w:rsidRPr="006C08F3" w:rsidRDefault="0007686A" w:rsidP="0007686A">
      <w:pPr>
        <w:pStyle w:val="Sottotitolo"/>
        <w:rPr>
          <w:rFonts w:ascii="Times New Roman" w:hAnsi="Times New Roman" w:cs="Times New Roman"/>
          <w:b/>
        </w:rPr>
      </w:pPr>
    </w:p>
    <w:p w14:paraId="17BB86BF" w14:textId="77777777" w:rsidR="003D74CE" w:rsidRDefault="003D74CE" w:rsidP="00C95280">
      <w:pPr>
        <w:pStyle w:val="Sottotitolo"/>
        <w:jc w:val="left"/>
      </w:pPr>
    </w:p>
    <w:p w14:paraId="102D0C1B" w14:textId="77777777" w:rsidR="00487F2B" w:rsidRDefault="00487F2B" w:rsidP="00C95280">
      <w:pPr>
        <w:pStyle w:val="Sottotitolo"/>
        <w:jc w:val="left"/>
      </w:pPr>
    </w:p>
    <w:p w14:paraId="2B361C8F" w14:textId="77777777" w:rsidR="00487F2B" w:rsidRPr="003D74CE" w:rsidRDefault="00487F2B" w:rsidP="00C95280">
      <w:pPr>
        <w:pStyle w:val="Sottotitolo"/>
        <w:jc w:val="left"/>
      </w:pPr>
    </w:p>
    <w:p w14:paraId="55F26EFE" w14:textId="77777777" w:rsidR="00474C1E" w:rsidRDefault="003056BD" w:rsidP="00474C1E">
      <w:pPr>
        <w:pStyle w:val="Titolo"/>
        <w:numPr>
          <w:ilvl w:val="0"/>
          <w:numId w:val="1"/>
        </w:numPr>
        <w:jc w:val="both"/>
        <w:rPr>
          <w:b/>
          <w:szCs w:val="24"/>
          <w:u w:val="single"/>
        </w:rPr>
      </w:pPr>
      <w:r w:rsidRPr="003056BD">
        <w:rPr>
          <w:b/>
          <w:szCs w:val="24"/>
          <w:u w:val="single"/>
        </w:rPr>
        <w:t>Raggiungimento degli o</w:t>
      </w:r>
      <w:r w:rsidR="00474C1E" w:rsidRPr="003056BD">
        <w:rPr>
          <w:b/>
          <w:szCs w:val="24"/>
          <w:u w:val="single"/>
        </w:rPr>
        <w:t xml:space="preserve">biettivi </w:t>
      </w:r>
      <w:r w:rsidR="0037254C">
        <w:rPr>
          <w:b/>
          <w:szCs w:val="24"/>
          <w:u w:val="single"/>
        </w:rPr>
        <w:t>generali</w:t>
      </w:r>
      <w:r w:rsidR="00474C1E" w:rsidRPr="003056BD">
        <w:rPr>
          <w:b/>
          <w:szCs w:val="24"/>
          <w:u w:val="single"/>
        </w:rPr>
        <w:t xml:space="preserve"> </w:t>
      </w:r>
    </w:p>
    <w:p w14:paraId="5098E655" w14:textId="77777777" w:rsidR="003056BD" w:rsidRPr="003056BD" w:rsidRDefault="003056BD" w:rsidP="003056BD">
      <w:pPr>
        <w:pStyle w:val="Sottotitolo"/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714"/>
        <w:gridCol w:w="794"/>
        <w:gridCol w:w="848"/>
        <w:gridCol w:w="714"/>
        <w:gridCol w:w="794"/>
        <w:gridCol w:w="848"/>
        <w:gridCol w:w="714"/>
        <w:gridCol w:w="794"/>
        <w:gridCol w:w="848"/>
      </w:tblGrid>
      <w:tr w:rsidR="003A5FB3" w:rsidRPr="00DB4237" w14:paraId="7DE544FE" w14:textId="77777777" w:rsidTr="00DB4237">
        <w:trPr>
          <w:jc w:val="center"/>
        </w:trPr>
        <w:tc>
          <w:tcPr>
            <w:tcW w:w="2786" w:type="dxa"/>
            <w:vMerge w:val="restart"/>
            <w:shd w:val="clear" w:color="auto" w:fill="auto"/>
            <w:vAlign w:val="center"/>
          </w:tcPr>
          <w:p w14:paraId="14C91F7A" w14:textId="77777777" w:rsidR="003A5FB3" w:rsidRPr="00DB4237" w:rsidRDefault="0037254C" w:rsidP="00A8242B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>Obiettivi generali</w:t>
            </w:r>
          </w:p>
        </w:tc>
        <w:tc>
          <w:tcPr>
            <w:tcW w:w="7068" w:type="dxa"/>
            <w:gridSpan w:val="9"/>
            <w:shd w:val="clear" w:color="auto" w:fill="auto"/>
            <w:vAlign w:val="center"/>
          </w:tcPr>
          <w:p w14:paraId="02C94193" w14:textId="77777777" w:rsidR="003A5FB3" w:rsidRPr="00DB4237" w:rsidRDefault="003A5FB3" w:rsidP="00A8242B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DB4237">
              <w:rPr>
                <w:rFonts w:ascii="Times New Roman" w:hAnsi="Times New Roman"/>
                <w:b/>
                <w:smallCaps/>
                <w:sz w:val="20"/>
                <w:szCs w:val="20"/>
              </w:rPr>
              <w:t>raggiunti</w:t>
            </w:r>
          </w:p>
        </w:tc>
      </w:tr>
      <w:tr w:rsidR="003A5FB3" w:rsidRPr="00DB4237" w14:paraId="664C2E55" w14:textId="77777777" w:rsidTr="00DB4237">
        <w:trPr>
          <w:jc w:val="center"/>
        </w:trPr>
        <w:tc>
          <w:tcPr>
            <w:tcW w:w="2786" w:type="dxa"/>
            <w:vMerge/>
            <w:shd w:val="clear" w:color="auto" w:fill="auto"/>
            <w:vAlign w:val="center"/>
          </w:tcPr>
          <w:p w14:paraId="5F94C500" w14:textId="77777777" w:rsidR="003A5FB3" w:rsidRPr="00DB4237" w:rsidRDefault="003A5FB3" w:rsidP="00A8242B">
            <w:pPr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2356" w:type="dxa"/>
            <w:gridSpan w:val="3"/>
            <w:shd w:val="clear" w:color="auto" w:fill="auto"/>
            <w:vAlign w:val="center"/>
          </w:tcPr>
          <w:p w14:paraId="6956842A" w14:textId="77777777" w:rsidR="003A5FB3" w:rsidRPr="00DB4237" w:rsidRDefault="003A5FB3" w:rsidP="00A8242B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DB4237">
              <w:rPr>
                <w:rFonts w:ascii="Times New Roman" w:hAnsi="Times New Roman"/>
                <w:b/>
                <w:smallCaps/>
                <w:sz w:val="20"/>
                <w:szCs w:val="20"/>
              </w:rPr>
              <w:t>totalmente da</w:t>
            </w:r>
          </w:p>
        </w:tc>
        <w:tc>
          <w:tcPr>
            <w:tcW w:w="2356" w:type="dxa"/>
            <w:gridSpan w:val="3"/>
            <w:shd w:val="clear" w:color="auto" w:fill="auto"/>
            <w:vAlign w:val="center"/>
          </w:tcPr>
          <w:p w14:paraId="37192011" w14:textId="77777777" w:rsidR="003A5FB3" w:rsidRPr="00DB4237" w:rsidRDefault="003A5FB3" w:rsidP="00A8242B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DB4237">
              <w:rPr>
                <w:rFonts w:ascii="Times New Roman" w:hAnsi="Times New Roman"/>
                <w:b/>
                <w:smallCaps/>
                <w:sz w:val="20"/>
                <w:szCs w:val="20"/>
              </w:rPr>
              <w:t>parzialmente da</w:t>
            </w:r>
          </w:p>
        </w:tc>
        <w:tc>
          <w:tcPr>
            <w:tcW w:w="2356" w:type="dxa"/>
            <w:gridSpan w:val="3"/>
            <w:shd w:val="clear" w:color="auto" w:fill="auto"/>
            <w:vAlign w:val="center"/>
          </w:tcPr>
          <w:p w14:paraId="59EFF9BA" w14:textId="77777777" w:rsidR="003A5FB3" w:rsidRPr="00DB4237" w:rsidRDefault="003A5FB3" w:rsidP="00A8242B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DB4237">
              <w:rPr>
                <w:rFonts w:ascii="Times New Roman" w:hAnsi="Times New Roman"/>
                <w:b/>
                <w:smallCaps/>
                <w:sz w:val="20"/>
                <w:szCs w:val="20"/>
              </w:rPr>
              <w:t>per nulla da</w:t>
            </w:r>
          </w:p>
        </w:tc>
      </w:tr>
      <w:tr w:rsidR="00DB4237" w:rsidRPr="00DB4237" w14:paraId="20FD19A4" w14:textId="77777777" w:rsidTr="00487F2B">
        <w:trPr>
          <w:jc w:val="center"/>
        </w:trPr>
        <w:tc>
          <w:tcPr>
            <w:tcW w:w="2786" w:type="dxa"/>
            <w:vMerge/>
            <w:shd w:val="clear" w:color="auto" w:fill="auto"/>
            <w:vAlign w:val="center"/>
          </w:tcPr>
          <w:p w14:paraId="139A63F3" w14:textId="77777777" w:rsidR="003A5FB3" w:rsidRPr="00DB4237" w:rsidRDefault="003A5FB3" w:rsidP="00A8242B">
            <w:pPr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9186D" w14:textId="77777777" w:rsidR="003A5FB3" w:rsidRPr="00DB4237" w:rsidRDefault="003A5FB3" w:rsidP="00A8242B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DB4237">
              <w:rPr>
                <w:rFonts w:ascii="Times New Roman" w:hAnsi="Times New Roman"/>
                <w:b/>
                <w:smallCaps/>
                <w:sz w:val="20"/>
                <w:szCs w:val="20"/>
              </w:rPr>
              <w:t>tutti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ADB74" w14:textId="77777777" w:rsidR="003A5FB3" w:rsidRPr="00DB4237" w:rsidRDefault="003A5FB3" w:rsidP="00A8242B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DB4237">
              <w:rPr>
                <w:rFonts w:ascii="Times New Roman" w:hAnsi="Times New Roman"/>
                <w:b/>
                <w:smallCaps/>
                <w:sz w:val="20"/>
                <w:szCs w:val="20"/>
              </w:rPr>
              <w:t>buona parte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19A0E" w14:textId="77777777" w:rsidR="003A5FB3" w:rsidRPr="00DB4237" w:rsidRDefault="003A5FB3" w:rsidP="00A8242B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DB4237">
              <w:rPr>
                <w:rFonts w:ascii="Times New Roman" w:hAnsi="Times New Roman"/>
                <w:b/>
                <w:smallCaps/>
                <w:sz w:val="20"/>
                <w:szCs w:val="20"/>
              </w:rPr>
              <w:t>alcuni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FC54E" w14:textId="77777777" w:rsidR="003A5FB3" w:rsidRPr="00DB4237" w:rsidRDefault="003A5FB3" w:rsidP="00A8242B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DB4237">
              <w:rPr>
                <w:rFonts w:ascii="Times New Roman" w:hAnsi="Times New Roman"/>
                <w:b/>
                <w:smallCaps/>
                <w:sz w:val="20"/>
                <w:szCs w:val="20"/>
              </w:rPr>
              <w:t>tutti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13759" w14:textId="77777777" w:rsidR="003A5FB3" w:rsidRPr="00DB4237" w:rsidRDefault="003A5FB3" w:rsidP="00A8242B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DB4237">
              <w:rPr>
                <w:rFonts w:ascii="Times New Roman" w:hAnsi="Times New Roman"/>
                <w:b/>
                <w:smallCaps/>
                <w:sz w:val="20"/>
                <w:szCs w:val="20"/>
              </w:rPr>
              <w:t>buona parte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52E77" w14:textId="77777777" w:rsidR="003A5FB3" w:rsidRPr="00DB4237" w:rsidRDefault="003A5FB3" w:rsidP="00A8242B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DB4237">
              <w:rPr>
                <w:rFonts w:ascii="Times New Roman" w:hAnsi="Times New Roman"/>
                <w:b/>
                <w:smallCaps/>
                <w:sz w:val="20"/>
                <w:szCs w:val="20"/>
              </w:rPr>
              <w:t>alcuni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482F8" w14:textId="77777777" w:rsidR="003A5FB3" w:rsidRPr="00DB4237" w:rsidRDefault="003A5FB3" w:rsidP="00A8242B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DB4237">
              <w:rPr>
                <w:rFonts w:ascii="Times New Roman" w:hAnsi="Times New Roman"/>
                <w:b/>
                <w:smallCaps/>
                <w:sz w:val="20"/>
                <w:szCs w:val="20"/>
              </w:rPr>
              <w:t>tutti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121C2" w14:textId="77777777" w:rsidR="003A5FB3" w:rsidRPr="00DB4237" w:rsidRDefault="003A5FB3" w:rsidP="00A8242B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DB4237">
              <w:rPr>
                <w:rFonts w:ascii="Times New Roman" w:hAnsi="Times New Roman"/>
                <w:b/>
                <w:smallCaps/>
                <w:sz w:val="20"/>
                <w:szCs w:val="20"/>
              </w:rPr>
              <w:t>buona parte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8FC20" w14:textId="77777777" w:rsidR="003A5FB3" w:rsidRPr="00DB4237" w:rsidRDefault="003A5FB3" w:rsidP="00A8242B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DB4237">
              <w:rPr>
                <w:rFonts w:ascii="Times New Roman" w:hAnsi="Times New Roman"/>
                <w:b/>
                <w:smallCaps/>
                <w:sz w:val="20"/>
                <w:szCs w:val="20"/>
              </w:rPr>
              <w:t>alcuni</w:t>
            </w:r>
          </w:p>
        </w:tc>
      </w:tr>
      <w:tr w:rsidR="00DB4237" w:rsidRPr="00DB4237" w14:paraId="2F2ADBA9" w14:textId="77777777" w:rsidTr="00487F2B">
        <w:trPr>
          <w:jc w:val="center"/>
        </w:trPr>
        <w:tc>
          <w:tcPr>
            <w:tcW w:w="2786" w:type="dxa"/>
            <w:shd w:val="clear" w:color="auto" w:fill="auto"/>
          </w:tcPr>
          <w:p w14:paraId="28CD5D08" w14:textId="77777777" w:rsidR="003A5FB3" w:rsidRPr="00DB4237" w:rsidRDefault="003A5FB3" w:rsidP="00DB4237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14:paraId="6976B513" w14:textId="77777777" w:rsidR="003A5FB3" w:rsidRPr="00DB4237" w:rsidRDefault="003A5FB3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0A0D8A73" w14:textId="77777777" w:rsidR="003A5FB3" w:rsidRPr="00DB4237" w:rsidRDefault="003A5FB3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14:paraId="44850A82" w14:textId="77777777" w:rsidR="003A5FB3" w:rsidRPr="00DB4237" w:rsidRDefault="003A5FB3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14:paraId="3EF107ED" w14:textId="77777777" w:rsidR="003A5FB3" w:rsidRPr="00DB4237" w:rsidRDefault="003A5FB3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3FC9DBC0" w14:textId="77777777" w:rsidR="003A5FB3" w:rsidRPr="00DB4237" w:rsidRDefault="003A5FB3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3E00279F" w14:textId="77777777" w:rsidR="003A5FB3" w:rsidRPr="00DB4237" w:rsidRDefault="003A5FB3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14:paraId="26FCD48E" w14:textId="77777777" w:rsidR="003A5FB3" w:rsidRPr="00DB4237" w:rsidRDefault="003A5FB3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4C73249A" w14:textId="77777777" w:rsidR="003A5FB3" w:rsidRPr="00DB4237" w:rsidRDefault="003A5FB3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784FF9B0" w14:textId="77777777" w:rsidR="003A5FB3" w:rsidRPr="00DB4237" w:rsidRDefault="003A5FB3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</w:tr>
      <w:tr w:rsidR="00DB4237" w:rsidRPr="00DB4237" w14:paraId="39E6222B" w14:textId="77777777" w:rsidTr="00487F2B">
        <w:trPr>
          <w:jc w:val="center"/>
        </w:trPr>
        <w:tc>
          <w:tcPr>
            <w:tcW w:w="2786" w:type="dxa"/>
            <w:shd w:val="clear" w:color="auto" w:fill="auto"/>
          </w:tcPr>
          <w:p w14:paraId="1A39ACA7" w14:textId="77777777" w:rsidR="003A5FB3" w:rsidRPr="00DB4237" w:rsidRDefault="003A5FB3" w:rsidP="00DB4237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14:paraId="31A1365F" w14:textId="77777777" w:rsidR="003A5FB3" w:rsidRPr="00DB4237" w:rsidRDefault="003A5FB3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10AF9ABA" w14:textId="77777777" w:rsidR="003A5FB3" w:rsidRPr="00DB4237" w:rsidRDefault="003A5FB3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3BCF9E99" w14:textId="77777777" w:rsidR="003A5FB3" w:rsidRPr="00DB4237" w:rsidRDefault="003A5FB3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14:paraId="270422EF" w14:textId="77777777" w:rsidR="003A5FB3" w:rsidRPr="00DB4237" w:rsidRDefault="003A5FB3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64BCEC03" w14:textId="77777777" w:rsidR="003A5FB3" w:rsidRPr="00DB4237" w:rsidRDefault="003A5FB3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3EB709FA" w14:textId="77777777" w:rsidR="003A5FB3" w:rsidRPr="00DB4237" w:rsidRDefault="003A5FB3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14:paraId="0F06A253" w14:textId="77777777" w:rsidR="003A5FB3" w:rsidRPr="00DB4237" w:rsidRDefault="003A5FB3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0C8E1037" w14:textId="77777777" w:rsidR="003A5FB3" w:rsidRPr="00DB4237" w:rsidRDefault="003A5FB3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4110BB16" w14:textId="77777777" w:rsidR="003A5FB3" w:rsidRPr="00DB4237" w:rsidRDefault="003A5FB3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</w:tr>
      <w:tr w:rsidR="00DB4237" w:rsidRPr="00DB4237" w14:paraId="7C235FAE" w14:textId="77777777" w:rsidTr="00487F2B">
        <w:trPr>
          <w:jc w:val="center"/>
        </w:trPr>
        <w:tc>
          <w:tcPr>
            <w:tcW w:w="2786" w:type="dxa"/>
            <w:shd w:val="clear" w:color="auto" w:fill="auto"/>
          </w:tcPr>
          <w:p w14:paraId="4CB9AA08" w14:textId="77777777" w:rsidR="003A5FB3" w:rsidRPr="00DB4237" w:rsidRDefault="003A5FB3" w:rsidP="00DB4237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14:paraId="09BCC9A7" w14:textId="77777777" w:rsidR="003A5FB3" w:rsidRPr="00DB4237" w:rsidRDefault="003A5FB3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2A90CFDB" w14:textId="77777777" w:rsidR="003A5FB3" w:rsidRPr="00DB4237" w:rsidRDefault="003A5FB3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14:paraId="1082C347" w14:textId="77777777" w:rsidR="003A5FB3" w:rsidRPr="00DB4237" w:rsidRDefault="003A5FB3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14:paraId="038A2F8C" w14:textId="77777777" w:rsidR="003A5FB3" w:rsidRPr="00DB4237" w:rsidRDefault="003A5FB3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674EBC8A" w14:textId="77777777" w:rsidR="003A5FB3" w:rsidRPr="00DB4237" w:rsidRDefault="003A5FB3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52A3DA31" w14:textId="77777777" w:rsidR="003A5FB3" w:rsidRPr="00DB4237" w:rsidRDefault="003A5FB3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14:paraId="72F65E64" w14:textId="77777777" w:rsidR="003A5FB3" w:rsidRPr="00DB4237" w:rsidRDefault="003A5FB3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7090254D" w14:textId="77777777" w:rsidR="003A5FB3" w:rsidRPr="00DB4237" w:rsidRDefault="003A5FB3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64F3E84B" w14:textId="77777777" w:rsidR="003A5FB3" w:rsidRPr="00DB4237" w:rsidRDefault="003A5FB3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</w:tr>
    </w:tbl>
    <w:p w14:paraId="741A9FA0" w14:textId="77777777" w:rsidR="00FF3FF1" w:rsidRPr="006C08F3" w:rsidRDefault="00FF3FF1" w:rsidP="00FF3FF1">
      <w:pPr>
        <w:tabs>
          <w:tab w:val="left" w:pos="5632"/>
        </w:tabs>
        <w:spacing w:after="0" w:line="240" w:lineRule="auto"/>
        <w:jc w:val="both"/>
        <w:rPr>
          <w:rFonts w:ascii="Times New Roman" w:hAnsi="Times New Roman"/>
          <w:b/>
        </w:rPr>
      </w:pPr>
      <w:r w:rsidRPr="006C08F3">
        <w:rPr>
          <w:rFonts w:ascii="Times New Roman" w:hAnsi="Times New Roman"/>
          <w:b/>
        </w:rPr>
        <w:tab/>
      </w:r>
    </w:p>
    <w:p w14:paraId="3C6AC26C" w14:textId="77777777" w:rsidR="000B475A" w:rsidRPr="0050786A" w:rsidRDefault="00FF3FF1" w:rsidP="0050786A">
      <w:pPr>
        <w:tabs>
          <w:tab w:val="left" w:pos="5632"/>
        </w:tabs>
        <w:spacing w:after="0" w:line="240" w:lineRule="auto"/>
        <w:jc w:val="both"/>
        <w:rPr>
          <w:rFonts w:ascii="Times New Roman" w:hAnsi="Times New Roman"/>
        </w:rPr>
      </w:pPr>
      <w:r w:rsidRPr="006C08F3">
        <w:rPr>
          <w:rFonts w:ascii="Times New Roman" w:hAnsi="Times New Roman"/>
        </w:rPr>
        <w:tab/>
      </w:r>
    </w:p>
    <w:p w14:paraId="66B18877" w14:textId="77777777" w:rsidR="00474C1E" w:rsidRPr="006C08F3" w:rsidRDefault="007959B6" w:rsidP="00474C1E">
      <w:pPr>
        <w:pStyle w:val="Titolo"/>
        <w:numPr>
          <w:ilvl w:val="0"/>
          <w:numId w:val="1"/>
        </w:numPr>
        <w:jc w:val="both"/>
        <w:rPr>
          <w:b/>
          <w:szCs w:val="24"/>
        </w:rPr>
      </w:pPr>
      <w:r>
        <w:rPr>
          <w:b/>
          <w:szCs w:val="24"/>
          <w:u w:val="single"/>
        </w:rPr>
        <w:t>A</w:t>
      </w:r>
      <w:r w:rsidR="0050786A">
        <w:rPr>
          <w:b/>
          <w:szCs w:val="24"/>
          <w:u w:val="single"/>
        </w:rPr>
        <w:t>cquisizione delle competenze</w:t>
      </w:r>
      <w:r>
        <w:rPr>
          <w:b/>
          <w:szCs w:val="24"/>
          <w:u w:val="single"/>
        </w:rPr>
        <w:t xml:space="preserve"> e contenuti </w:t>
      </w:r>
      <w:r w:rsidR="00576C12">
        <w:rPr>
          <w:b/>
          <w:szCs w:val="24"/>
          <w:u w:val="single"/>
        </w:rPr>
        <w:t>trattati</w:t>
      </w:r>
    </w:p>
    <w:p w14:paraId="43CD3843" w14:textId="77777777" w:rsidR="0007686A" w:rsidRDefault="0007686A" w:rsidP="0007686A">
      <w:pPr>
        <w:pStyle w:val="Sottotitolo"/>
        <w:rPr>
          <w:rFonts w:ascii="Times New Roman" w:hAnsi="Times New Roman" w:cs="Times New Roman"/>
          <w:b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714"/>
        <w:gridCol w:w="794"/>
        <w:gridCol w:w="848"/>
        <w:gridCol w:w="714"/>
        <w:gridCol w:w="794"/>
        <w:gridCol w:w="848"/>
        <w:gridCol w:w="714"/>
        <w:gridCol w:w="794"/>
        <w:gridCol w:w="848"/>
      </w:tblGrid>
      <w:tr w:rsidR="009F2F25" w:rsidRPr="00DB4237" w14:paraId="741988C6" w14:textId="77777777" w:rsidTr="00A8242B">
        <w:trPr>
          <w:jc w:val="center"/>
        </w:trPr>
        <w:tc>
          <w:tcPr>
            <w:tcW w:w="2786" w:type="dxa"/>
            <w:vMerge w:val="restart"/>
            <w:shd w:val="clear" w:color="auto" w:fill="auto"/>
            <w:vAlign w:val="center"/>
          </w:tcPr>
          <w:p w14:paraId="32F445EC" w14:textId="77777777" w:rsidR="009F2F25" w:rsidRPr="00DB4237" w:rsidRDefault="009F2F25" w:rsidP="00A8242B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>Competenze</w:t>
            </w:r>
          </w:p>
        </w:tc>
        <w:tc>
          <w:tcPr>
            <w:tcW w:w="7068" w:type="dxa"/>
            <w:gridSpan w:val="9"/>
            <w:shd w:val="clear" w:color="auto" w:fill="auto"/>
            <w:vAlign w:val="center"/>
          </w:tcPr>
          <w:p w14:paraId="602B3192" w14:textId="77777777" w:rsidR="009F2F25" w:rsidRPr="00DB4237" w:rsidRDefault="009F2F25" w:rsidP="00A8242B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DB4237">
              <w:rPr>
                <w:rFonts w:ascii="Times New Roman" w:hAnsi="Times New Roman"/>
                <w:b/>
                <w:smallCaps/>
                <w:sz w:val="20"/>
                <w:szCs w:val="20"/>
              </w:rPr>
              <w:t>raggiunti</w:t>
            </w:r>
          </w:p>
        </w:tc>
      </w:tr>
      <w:tr w:rsidR="009F2F25" w:rsidRPr="00DB4237" w14:paraId="0019BF98" w14:textId="77777777" w:rsidTr="00A8242B">
        <w:trPr>
          <w:jc w:val="center"/>
        </w:trPr>
        <w:tc>
          <w:tcPr>
            <w:tcW w:w="2786" w:type="dxa"/>
            <w:vMerge/>
            <w:shd w:val="clear" w:color="auto" w:fill="auto"/>
            <w:vAlign w:val="center"/>
          </w:tcPr>
          <w:p w14:paraId="12A112DC" w14:textId="77777777" w:rsidR="009F2F25" w:rsidRPr="00DB4237" w:rsidRDefault="009F2F25" w:rsidP="00A8242B">
            <w:pPr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2356" w:type="dxa"/>
            <w:gridSpan w:val="3"/>
            <w:shd w:val="clear" w:color="auto" w:fill="auto"/>
            <w:vAlign w:val="center"/>
          </w:tcPr>
          <w:p w14:paraId="485D505F" w14:textId="77777777" w:rsidR="009F2F25" w:rsidRPr="00DB4237" w:rsidRDefault="009F2F25" w:rsidP="00A8242B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DB4237">
              <w:rPr>
                <w:rFonts w:ascii="Times New Roman" w:hAnsi="Times New Roman"/>
                <w:b/>
                <w:smallCaps/>
                <w:sz w:val="20"/>
                <w:szCs w:val="20"/>
              </w:rPr>
              <w:t>totalmente da</w:t>
            </w:r>
          </w:p>
        </w:tc>
        <w:tc>
          <w:tcPr>
            <w:tcW w:w="2356" w:type="dxa"/>
            <w:gridSpan w:val="3"/>
            <w:shd w:val="clear" w:color="auto" w:fill="auto"/>
            <w:vAlign w:val="center"/>
          </w:tcPr>
          <w:p w14:paraId="3EE12D2B" w14:textId="77777777" w:rsidR="009F2F25" w:rsidRPr="00DB4237" w:rsidRDefault="009F2F25" w:rsidP="00A8242B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DB4237">
              <w:rPr>
                <w:rFonts w:ascii="Times New Roman" w:hAnsi="Times New Roman"/>
                <w:b/>
                <w:smallCaps/>
                <w:sz w:val="20"/>
                <w:szCs w:val="20"/>
              </w:rPr>
              <w:t>parzialmente da</w:t>
            </w:r>
          </w:p>
        </w:tc>
        <w:tc>
          <w:tcPr>
            <w:tcW w:w="2356" w:type="dxa"/>
            <w:gridSpan w:val="3"/>
            <w:shd w:val="clear" w:color="auto" w:fill="auto"/>
            <w:vAlign w:val="center"/>
          </w:tcPr>
          <w:p w14:paraId="5F8EB099" w14:textId="77777777" w:rsidR="009F2F25" w:rsidRPr="00DB4237" w:rsidRDefault="009F2F25" w:rsidP="00A8242B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DB4237">
              <w:rPr>
                <w:rFonts w:ascii="Times New Roman" w:hAnsi="Times New Roman"/>
                <w:b/>
                <w:smallCaps/>
                <w:sz w:val="20"/>
                <w:szCs w:val="20"/>
              </w:rPr>
              <w:t>per nulla da</w:t>
            </w:r>
          </w:p>
        </w:tc>
      </w:tr>
      <w:tr w:rsidR="009F2F25" w:rsidRPr="00DB4237" w14:paraId="6E8F8436" w14:textId="77777777" w:rsidTr="00487F2B">
        <w:trPr>
          <w:jc w:val="center"/>
        </w:trPr>
        <w:tc>
          <w:tcPr>
            <w:tcW w:w="2786" w:type="dxa"/>
            <w:vMerge/>
            <w:shd w:val="clear" w:color="auto" w:fill="auto"/>
            <w:vAlign w:val="center"/>
          </w:tcPr>
          <w:p w14:paraId="76D7CDCF" w14:textId="77777777" w:rsidR="009F2F25" w:rsidRPr="00DB4237" w:rsidRDefault="009F2F25" w:rsidP="00A8242B">
            <w:pPr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F62C1" w14:textId="77777777" w:rsidR="009F2F25" w:rsidRPr="00DB4237" w:rsidRDefault="009F2F25" w:rsidP="00A8242B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DB4237">
              <w:rPr>
                <w:rFonts w:ascii="Times New Roman" w:hAnsi="Times New Roman"/>
                <w:b/>
                <w:smallCaps/>
                <w:sz w:val="20"/>
                <w:szCs w:val="20"/>
              </w:rPr>
              <w:t>tutti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C649A" w14:textId="77777777" w:rsidR="009F2F25" w:rsidRPr="00DB4237" w:rsidRDefault="009F2F25" w:rsidP="00A8242B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DB4237">
              <w:rPr>
                <w:rFonts w:ascii="Times New Roman" w:hAnsi="Times New Roman"/>
                <w:b/>
                <w:smallCaps/>
                <w:sz w:val="20"/>
                <w:szCs w:val="20"/>
              </w:rPr>
              <w:t>buona parte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C1D4C" w14:textId="77777777" w:rsidR="009F2F25" w:rsidRPr="00DB4237" w:rsidRDefault="009F2F25" w:rsidP="00A8242B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DB4237">
              <w:rPr>
                <w:rFonts w:ascii="Times New Roman" w:hAnsi="Times New Roman"/>
                <w:b/>
                <w:smallCaps/>
                <w:sz w:val="20"/>
                <w:szCs w:val="20"/>
              </w:rPr>
              <w:t>alcuni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CACAD" w14:textId="77777777" w:rsidR="009F2F25" w:rsidRPr="00DB4237" w:rsidRDefault="009F2F25" w:rsidP="00A8242B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DB4237">
              <w:rPr>
                <w:rFonts w:ascii="Times New Roman" w:hAnsi="Times New Roman"/>
                <w:b/>
                <w:smallCaps/>
                <w:sz w:val="20"/>
                <w:szCs w:val="20"/>
              </w:rPr>
              <w:t>tutti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927F0" w14:textId="77777777" w:rsidR="009F2F25" w:rsidRPr="00DB4237" w:rsidRDefault="009F2F25" w:rsidP="00A8242B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DB4237">
              <w:rPr>
                <w:rFonts w:ascii="Times New Roman" w:hAnsi="Times New Roman"/>
                <w:b/>
                <w:smallCaps/>
                <w:sz w:val="20"/>
                <w:szCs w:val="20"/>
              </w:rPr>
              <w:t>buona parte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DF9C8" w14:textId="77777777" w:rsidR="009F2F25" w:rsidRPr="00DB4237" w:rsidRDefault="009F2F25" w:rsidP="00A8242B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DB4237">
              <w:rPr>
                <w:rFonts w:ascii="Times New Roman" w:hAnsi="Times New Roman"/>
                <w:b/>
                <w:smallCaps/>
                <w:sz w:val="20"/>
                <w:szCs w:val="20"/>
              </w:rPr>
              <w:t>alcuni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42E18" w14:textId="77777777" w:rsidR="009F2F25" w:rsidRPr="00DB4237" w:rsidRDefault="009F2F25" w:rsidP="00A8242B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DB4237">
              <w:rPr>
                <w:rFonts w:ascii="Times New Roman" w:hAnsi="Times New Roman"/>
                <w:b/>
                <w:smallCaps/>
                <w:sz w:val="20"/>
                <w:szCs w:val="20"/>
              </w:rPr>
              <w:t>tutti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930A7" w14:textId="77777777" w:rsidR="009F2F25" w:rsidRPr="00DB4237" w:rsidRDefault="009F2F25" w:rsidP="00A8242B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DB4237">
              <w:rPr>
                <w:rFonts w:ascii="Times New Roman" w:hAnsi="Times New Roman"/>
                <w:b/>
                <w:smallCaps/>
                <w:sz w:val="20"/>
                <w:szCs w:val="20"/>
              </w:rPr>
              <w:t>buona parte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C39BB" w14:textId="77777777" w:rsidR="009F2F25" w:rsidRPr="00DB4237" w:rsidRDefault="009F2F25" w:rsidP="00A8242B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DB4237">
              <w:rPr>
                <w:rFonts w:ascii="Times New Roman" w:hAnsi="Times New Roman"/>
                <w:b/>
                <w:smallCaps/>
                <w:sz w:val="20"/>
                <w:szCs w:val="20"/>
              </w:rPr>
              <w:t>alcuni</w:t>
            </w:r>
          </w:p>
        </w:tc>
      </w:tr>
      <w:tr w:rsidR="009F2F25" w:rsidRPr="00DB4237" w14:paraId="773AFF53" w14:textId="77777777" w:rsidTr="00487F2B">
        <w:trPr>
          <w:jc w:val="center"/>
        </w:trPr>
        <w:tc>
          <w:tcPr>
            <w:tcW w:w="2786" w:type="dxa"/>
            <w:shd w:val="clear" w:color="auto" w:fill="auto"/>
          </w:tcPr>
          <w:p w14:paraId="12CFFE30" w14:textId="77777777" w:rsidR="009F2F25" w:rsidRPr="00D16A2E" w:rsidRDefault="009F2F25" w:rsidP="00A8242B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14:paraId="50572093" w14:textId="77777777" w:rsidR="009F2F25" w:rsidRPr="00DB4237" w:rsidRDefault="009F2F25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39897687" w14:textId="77777777" w:rsidR="009F2F25" w:rsidRPr="00DB4237" w:rsidRDefault="009F2F25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14:paraId="6994EBB0" w14:textId="77777777" w:rsidR="009F2F25" w:rsidRPr="00DB4237" w:rsidRDefault="009F2F25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14:paraId="1122A631" w14:textId="77777777" w:rsidR="009F2F25" w:rsidRPr="00DB4237" w:rsidRDefault="009F2F25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794E64D0" w14:textId="77777777" w:rsidR="009F2F25" w:rsidRPr="00DB4237" w:rsidRDefault="009F2F25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4F7E768C" w14:textId="77777777" w:rsidR="009F2F25" w:rsidRPr="00DB4237" w:rsidRDefault="009F2F25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14:paraId="4196C3C8" w14:textId="77777777" w:rsidR="009F2F25" w:rsidRPr="00DB4237" w:rsidRDefault="009F2F25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4FE1B136" w14:textId="77777777" w:rsidR="009F2F25" w:rsidRPr="00DB4237" w:rsidRDefault="009F2F25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2058517E" w14:textId="77777777" w:rsidR="009F2F25" w:rsidRPr="00DB4237" w:rsidRDefault="009F2F25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</w:tr>
      <w:tr w:rsidR="009F2F25" w:rsidRPr="00DB4237" w14:paraId="7AA39B2A" w14:textId="77777777" w:rsidTr="00487F2B">
        <w:trPr>
          <w:jc w:val="center"/>
        </w:trPr>
        <w:tc>
          <w:tcPr>
            <w:tcW w:w="2786" w:type="dxa"/>
            <w:shd w:val="clear" w:color="auto" w:fill="auto"/>
          </w:tcPr>
          <w:p w14:paraId="2D6207F8" w14:textId="77777777" w:rsidR="009F2F25" w:rsidRPr="00D16A2E" w:rsidRDefault="009F2F25" w:rsidP="00A8242B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14:paraId="24D86F77" w14:textId="77777777" w:rsidR="009F2F25" w:rsidRPr="00DB4237" w:rsidRDefault="009F2F25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1E38EED1" w14:textId="77777777" w:rsidR="009F2F25" w:rsidRPr="00DB4237" w:rsidRDefault="009F2F25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092E7F74" w14:textId="77777777" w:rsidR="009F2F25" w:rsidRPr="00DB4237" w:rsidRDefault="009F2F25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14:paraId="57DC291B" w14:textId="77777777" w:rsidR="009F2F25" w:rsidRPr="00DB4237" w:rsidRDefault="009F2F25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3421D1D7" w14:textId="77777777" w:rsidR="009F2F25" w:rsidRPr="00DB4237" w:rsidRDefault="009F2F25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107C0791" w14:textId="77777777" w:rsidR="009F2F25" w:rsidRPr="00DB4237" w:rsidRDefault="009F2F25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14:paraId="013AECB8" w14:textId="77777777" w:rsidR="009F2F25" w:rsidRPr="00DB4237" w:rsidRDefault="009F2F25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4C97F44F" w14:textId="77777777" w:rsidR="009F2F25" w:rsidRPr="00DB4237" w:rsidRDefault="009F2F25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7C844DA5" w14:textId="77777777" w:rsidR="009F2F25" w:rsidRPr="00DB4237" w:rsidRDefault="009F2F25" w:rsidP="00A8242B">
            <w:pPr>
              <w:spacing w:line="36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</w:tr>
    </w:tbl>
    <w:p w14:paraId="71848D92" w14:textId="77777777" w:rsidR="00513FAC" w:rsidRDefault="00513FAC" w:rsidP="00F45AAE">
      <w:pPr>
        <w:pStyle w:val="Sottotitolo"/>
        <w:spacing w:after="0" w:line="240" w:lineRule="auto"/>
        <w:jc w:val="both"/>
        <w:rPr>
          <w:rFonts w:ascii="Times New Roman" w:hAnsi="Times New Roman" w:cs="Times New Roman"/>
        </w:rPr>
      </w:pPr>
    </w:p>
    <w:p w14:paraId="053808DD" w14:textId="77777777" w:rsidR="00487F2B" w:rsidRDefault="00487F2B" w:rsidP="00F45AAE">
      <w:pPr>
        <w:pStyle w:val="Sottotitolo"/>
        <w:spacing w:after="0" w:line="240" w:lineRule="auto"/>
        <w:jc w:val="both"/>
        <w:rPr>
          <w:rFonts w:ascii="Times New Roman" w:hAnsi="Times New Roman" w:cs="Times New Roman"/>
        </w:rPr>
      </w:pPr>
    </w:p>
    <w:p w14:paraId="51B8AC46" w14:textId="77777777" w:rsidR="00487F2B" w:rsidRDefault="00487F2B" w:rsidP="00F45AAE">
      <w:pPr>
        <w:pStyle w:val="Sottotitolo"/>
        <w:spacing w:after="0" w:line="240" w:lineRule="auto"/>
        <w:jc w:val="both"/>
        <w:rPr>
          <w:rFonts w:ascii="Times New Roman" w:hAnsi="Times New Roman" w:cs="Times New Roman"/>
        </w:rPr>
      </w:pPr>
    </w:p>
    <w:p w14:paraId="34B5D6CB" w14:textId="77777777" w:rsidR="00487F2B" w:rsidRDefault="00487F2B" w:rsidP="00F45AAE">
      <w:pPr>
        <w:pStyle w:val="Sottotitolo"/>
        <w:spacing w:after="0" w:line="240" w:lineRule="auto"/>
        <w:jc w:val="both"/>
        <w:rPr>
          <w:rFonts w:ascii="Times New Roman" w:hAnsi="Times New Roman" w:cs="Times New Roman"/>
        </w:rPr>
      </w:pPr>
    </w:p>
    <w:p w14:paraId="3EFDE9A9" w14:textId="77777777" w:rsidR="00E162B8" w:rsidRDefault="00E162B8" w:rsidP="00F45AAE">
      <w:pPr>
        <w:pStyle w:val="Sottotitolo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 </w:t>
      </w:r>
      <w:r w:rsidRPr="00E162B8">
        <w:rPr>
          <w:rFonts w:ascii="Times New Roman" w:hAnsi="Times New Roman" w:cs="Times New Roman"/>
          <w:b/>
        </w:rPr>
        <w:t>contenuti minimi</w:t>
      </w:r>
      <w:r>
        <w:rPr>
          <w:rFonts w:ascii="Times New Roman" w:hAnsi="Times New Roman" w:cs="Times New Roman"/>
        </w:rPr>
        <w:t xml:space="preserve"> fissati in sede di Dipartimento Disciplinare sono riportati nella seguente tabella.</w:t>
      </w:r>
    </w:p>
    <w:p w14:paraId="2DF9CFEA" w14:textId="77777777" w:rsidR="00E162B8" w:rsidRDefault="00E162B8" w:rsidP="00F45AAE">
      <w:pPr>
        <w:pStyle w:val="Sottotitolo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9158"/>
      </w:tblGrid>
      <w:tr w:rsidR="00E162B8" w:rsidRPr="00A01A88" w14:paraId="1983807D" w14:textId="77777777" w:rsidTr="00A01A88">
        <w:tc>
          <w:tcPr>
            <w:tcW w:w="696" w:type="dxa"/>
            <w:shd w:val="clear" w:color="auto" w:fill="D9D9D9"/>
            <w:vAlign w:val="center"/>
          </w:tcPr>
          <w:p w14:paraId="63A9FD7A" w14:textId="77777777" w:rsidR="00E162B8" w:rsidRPr="00A01A88" w:rsidRDefault="00E162B8" w:rsidP="00A01A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1A88">
              <w:rPr>
                <w:rFonts w:ascii="Times New Roman" w:hAnsi="Times New Roman"/>
                <w:b/>
              </w:rPr>
              <w:t>C1</w:t>
            </w:r>
          </w:p>
        </w:tc>
        <w:tc>
          <w:tcPr>
            <w:tcW w:w="9158" w:type="dxa"/>
            <w:shd w:val="clear" w:color="auto" w:fill="auto"/>
          </w:tcPr>
          <w:p w14:paraId="0B6E1760" w14:textId="77777777" w:rsidR="00E162B8" w:rsidRPr="00A01A88" w:rsidRDefault="00E162B8" w:rsidP="00A01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162B8" w:rsidRPr="00A01A88" w14:paraId="45B20B51" w14:textId="77777777" w:rsidTr="00A01A88">
        <w:tc>
          <w:tcPr>
            <w:tcW w:w="696" w:type="dxa"/>
            <w:shd w:val="clear" w:color="auto" w:fill="D9D9D9"/>
            <w:vAlign w:val="center"/>
          </w:tcPr>
          <w:p w14:paraId="64E5013E" w14:textId="77777777" w:rsidR="00E162B8" w:rsidRPr="00A01A88" w:rsidRDefault="00E162B8" w:rsidP="00A01A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1A88">
              <w:rPr>
                <w:rFonts w:ascii="Times New Roman" w:hAnsi="Times New Roman"/>
                <w:b/>
              </w:rPr>
              <w:t>C2</w:t>
            </w:r>
          </w:p>
        </w:tc>
        <w:tc>
          <w:tcPr>
            <w:tcW w:w="9158" w:type="dxa"/>
            <w:shd w:val="clear" w:color="auto" w:fill="auto"/>
          </w:tcPr>
          <w:p w14:paraId="406D8C74" w14:textId="77777777" w:rsidR="00E162B8" w:rsidRPr="00A01A88" w:rsidRDefault="00E162B8" w:rsidP="00A01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162B8" w:rsidRPr="00A01A88" w14:paraId="2FE3D93C" w14:textId="77777777" w:rsidTr="00A01A88">
        <w:tc>
          <w:tcPr>
            <w:tcW w:w="696" w:type="dxa"/>
            <w:shd w:val="clear" w:color="auto" w:fill="D9D9D9"/>
            <w:vAlign w:val="center"/>
          </w:tcPr>
          <w:p w14:paraId="5A68FFB6" w14:textId="77777777" w:rsidR="00E162B8" w:rsidRPr="00A01A88" w:rsidRDefault="00E162B8" w:rsidP="00A01A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1A88">
              <w:rPr>
                <w:rFonts w:ascii="Times New Roman" w:hAnsi="Times New Roman"/>
                <w:b/>
              </w:rPr>
              <w:t>C3</w:t>
            </w:r>
          </w:p>
        </w:tc>
        <w:tc>
          <w:tcPr>
            <w:tcW w:w="9158" w:type="dxa"/>
            <w:shd w:val="clear" w:color="auto" w:fill="auto"/>
          </w:tcPr>
          <w:p w14:paraId="0926C86E" w14:textId="77777777" w:rsidR="00E162B8" w:rsidRPr="00A01A88" w:rsidRDefault="00E162B8" w:rsidP="00A01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311B241" w14:textId="77777777" w:rsidR="00E162B8" w:rsidRDefault="00E162B8" w:rsidP="00F45AAE">
      <w:pPr>
        <w:pStyle w:val="Sottotitolo"/>
        <w:spacing w:after="0" w:line="240" w:lineRule="auto"/>
        <w:jc w:val="both"/>
        <w:rPr>
          <w:rFonts w:ascii="Times New Roman" w:hAnsi="Times New Roman" w:cs="Times New Roman"/>
        </w:rPr>
      </w:pPr>
    </w:p>
    <w:p w14:paraId="68F0512F" w14:textId="77777777" w:rsidR="007959B6" w:rsidRDefault="007959B6" w:rsidP="00F45AAE">
      <w:pPr>
        <w:pStyle w:val="Sottotitolo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Pr="00B2377D">
        <w:rPr>
          <w:rFonts w:ascii="Times New Roman" w:hAnsi="Times New Roman" w:cs="Times New Roman"/>
          <w:b/>
        </w:rPr>
        <w:t>programma</w:t>
      </w:r>
      <w:r>
        <w:rPr>
          <w:rFonts w:ascii="Times New Roman" w:hAnsi="Times New Roman" w:cs="Times New Roman"/>
        </w:rPr>
        <w:t xml:space="preserve"> effettivamente svolto in classe è stato il seguente.</w:t>
      </w:r>
    </w:p>
    <w:p w14:paraId="666775A7" w14:textId="77777777" w:rsidR="00F342E2" w:rsidRDefault="00F342E2" w:rsidP="00F45AAE">
      <w:pPr>
        <w:pStyle w:val="Sottotitolo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342E2" w:rsidRPr="00F842AA" w14:paraId="2D36ED73" w14:textId="77777777" w:rsidTr="002F4D25">
        <w:tc>
          <w:tcPr>
            <w:tcW w:w="9778" w:type="dxa"/>
            <w:shd w:val="clear" w:color="auto" w:fill="E0E0E0"/>
          </w:tcPr>
          <w:p w14:paraId="2A1971FE" w14:textId="77777777" w:rsidR="00F342E2" w:rsidRPr="00F842AA" w:rsidRDefault="00F342E2" w:rsidP="00244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F342E2" w:rsidRPr="00F842AA" w14:paraId="48949FBF" w14:textId="77777777" w:rsidTr="002F4D25">
        <w:tc>
          <w:tcPr>
            <w:tcW w:w="9778" w:type="dxa"/>
            <w:tcBorders>
              <w:bottom w:val="single" w:sz="4" w:space="0" w:color="auto"/>
            </w:tcBorders>
          </w:tcPr>
          <w:p w14:paraId="2F4015E4" w14:textId="77777777" w:rsidR="00F342E2" w:rsidRPr="001D1176" w:rsidRDefault="00F342E2" w:rsidP="00244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42E2" w:rsidRPr="00F842AA" w14:paraId="7AB431C5" w14:textId="77777777" w:rsidTr="002F4D25">
        <w:tc>
          <w:tcPr>
            <w:tcW w:w="9778" w:type="dxa"/>
            <w:shd w:val="clear" w:color="auto" w:fill="E0E0E0"/>
          </w:tcPr>
          <w:p w14:paraId="08C14D03" w14:textId="77777777" w:rsidR="00F342E2" w:rsidRPr="00F842AA" w:rsidRDefault="00F342E2" w:rsidP="00244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F342E2" w:rsidRPr="00F842AA" w14:paraId="3794E63A" w14:textId="77777777" w:rsidTr="002F4D25">
        <w:tc>
          <w:tcPr>
            <w:tcW w:w="9778" w:type="dxa"/>
            <w:tcBorders>
              <w:bottom w:val="single" w:sz="4" w:space="0" w:color="auto"/>
            </w:tcBorders>
          </w:tcPr>
          <w:p w14:paraId="6DE64FEB" w14:textId="77777777" w:rsidR="00F342E2" w:rsidRPr="001D1176" w:rsidRDefault="00F342E2" w:rsidP="00244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665122A6" w14:textId="77777777" w:rsidR="00F842AA" w:rsidRDefault="00F842AA" w:rsidP="00F45AAE">
      <w:pPr>
        <w:pStyle w:val="Sottotitolo"/>
        <w:spacing w:after="0" w:line="240" w:lineRule="auto"/>
        <w:jc w:val="both"/>
        <w:rPr>
          <w:rFonts w:ascii="Times New Roman" w:hAnsi="Times New Roman" w:cs="Times New Roman"/>
        </w:rPr>
      </w:pPr>
    </w:p>
    <w:p w14:paraId="51AB2381" w14:textId="77777777" w:rsidR="001E6519" w:rsidRDefault="00F842AA" w:rsidP="002442B8">
      <w:pPr>
        <w:pStyle w:val="Sottotitolo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Rispetto al programma stabilito in sede di program</w:t>
      </w:r>
      <w:r w:rsidR="002442B8">
        <w:rPr>
          <w:rFonts w:ascii="Times New Roman" w:hAnsi="Times New Roman" w:cs="Times New Roman"/>
        </w:rPr>
        <w:t xml:space="preserve">mazione iniziale, non sono stati trattati i </w:t>
      </w:r>
      <w:r w:rsidR="001E6519">
        <w:rPr>
          <w:rFonts w:ascii="Times New Roman" w:hAnsi="Times New Roman" w:cs="Times New Roman"/>
        </w:rPr>
        <w:t>seguenti contenuti:</w:t>
      </w:r>
    </w:p>
    <w:p w14:paraId="2D7DE69A" w14:textId="77777777" w:rsidR="001E6519" w:rsidRDefault="001E6519" w:rsidP="001E6519">
      <w:pPr>
        <w:pStyle w:val="Sottotitolo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Contenuto 1</w:t>
      </w:r>
    </w:p>
    <w:p w14:paraId="52047A83" w14:textId="77777777" w:rsidR="001E6519" w:rsidRDefault="001E6519" w:rsidP="001E6519">
      <w:pPr>
        <w:pStyle w:val="Sottotitolo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Contenuto 2</w:t>
      </w:r>
    </w:p>
    <w:p w14:paraId="10DCC1E5" w14:textId="77777777" w:rsidR="001E6519" w:rsidRDefault="001E6519" w:rsidP="001E6519">
      <w:pPr>
        <w:pStyle w:val="Sottotitolo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Etc.</w:t>
      </w:r>
    </w:p>
    <w:p w14:paraId="00071A8E" w14:textId="77777777" w:rsidR="00142FCD" w:rsidRDefault="00142FCD" w:rsidP="00F45AAE">
      <w:pPr>
        <w:pStyle w:val="Sottotitolo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Tale impossibilità è </w:t>
      </w:r>
      <w:r w:rsidR="001E6519">
        <w:rPr>
          <w:rFonts w:ascii="Times New Roman" w:hAnsi="Times New Roman" w:cs="Times New Roman"/>
        </w:rPr>
        <w:t>stata conseguenza</w:t>
      </w:r>
      <w:r>
        <w:rPr>
          <w:rFonts w:ascii="Times New Roman" w:hAnsi="Times New Roman" w:cs="Times New Roman"/>
        </w:rPr>
        <w:t>:</w:t>
      </w:r>
    </w:p>
    <w:p w14:paraId="2B925B15" w14:textId="77777777" w:rsidR="00142FCD" w:rsidRDefault="001E6519" w:rsidP="00142FCD">
      <w:pPr>
        <w:pStyle w:val="Sottotitolo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dei</w:t>
      </w:r>
      <w:r w:rsidR="00142FCD">
        <w:rPr>
          <w:rFonts w:ascii="Times New Roman" w:hAnsi="Times New Roman" w:cs="Times New Roman"/>
        </w:rPr>
        <w:t xml:space="preserve"> lenti ritmi di apprendimento di diversi studenti, </w:t>
      </w:r>
    </w:p>
    <w:p w14:paraId="28BCEF87" w14:textId="77777777" w:rsidR="00F842AA" w:rsidRDefault="001E6519" w:rsidP="00142FCD">
      <w:pPr>
        <w:pStyle w:val="Sottotitolo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="00142FCD">
        <w:rPr>
          <w:rFonts w:ascii="Times New Roman" w:hAnsi="Times New Roman" w:cs="Times New Roman"/>
        </w:rPr>
        <w:t>lla necessità di riprendere diverse volte gli stessi concetti;</w:t>
      </w:r>
    </w:p>
    <w:p w14:paraId="733DC650" w14:textId="77777777" w:rsidR="00142FCD" w:rsidRDefault="001E6519" w:rsidP="00142FCD">
      <w:pPr>
        <w:pStyle w:val="Sottotitolo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="00142FCD">
        <w:rPr>
          <w:rFonts w:ascii="Times New Roman" w:hAnsi="Times New Roman" w:cs="Times New Roman"/>
        </w:rPr>
        <w:t>lle lacune pregresse da colmare in itinere;</w:t>
      </w:r>
    </w:p>
    <w:p w14:paraId="23EDD4B7" w14:textId="77777777" w:rsidR="00883410" w:rsidRDefault="001E6519" w:rsidP="00D77434">
      <w:pPr>
        <w:pStyle w:val="Sottotitolo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="00142FCD">
        <w:rPr>
          <w:rFonts w:ascii="Times New Roman" w:hAnsi="Times New Roman" w:cs="Times New Roman"/>
        </w:rPr>
        <w:t>lla necessità di intervenire per migliorare l’uso del linguaggio specifico</w:t>
      </w:r>
      <w:r>
        <w:rPr>
          <w:rFonts w:ascii="Times New Roman" w:hAnsi="Times New Roman" w:cs="Times New Roman"/>
        </w:rPr>
        <w:t>;</w:t>
      </w:r>
    </w:p>
    <w:p w14:paraId="76062873" w14:textId="77777777" w:rsidR="001E6519" w:rsidRDefault="001E6519" w:rsidP="00D77434">
      <w:pPr>
        <w:pStyle w:val="Sottotitolo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altro.</w:t>
      </w:r>
    </w:p>
    <w:p w14:paraId="654AB7EA" w14:textId="77777777" w:rsidR="00474C1E" w:rsidRPr="006C08F3" w:rsidRDefault="00474C1E" w:rsidP="00474C1E">
      <w:pPr>
        <w:pStyle w:val="Titolo"/>
        <w:jc w:val="both"/>
        <w:rPr>
          <w:b/>
          <w:szCs w:val="24"/>
        </w:rPr>
      </w:pPr>
    </w:p>
    <w:p w14:paraId="7E7E7AD3" w14:textId="77777777" w:rsidR="00474C1E" w:rsidRPr="006C08F3" w:rsidRDefault="00474C1E" w:rsidP="00474C1E">
      <w:pPr>
        <w:pStyle w:val="Titolo"/>
        <w:numPr>
          <w:ilvl w:val="0"/>
          <w:numId w:val="1"/>
        </w:numPr>
        <w:jc w:val="both"/>
        <w:rPr>
          <w:b/>
          <w:szCs w:val="24"/>
        </w:rPr>
      </w:pPr>
      <w:r w:rsidRPr="006C08F3">
        <w:rPr>
          <w:b/>
          <w:szCs w:val="24"/>
          <w:u w:val="single"/>
        </w:rPr>
        <w:t>Metodi</w:t>
      </w:r>
    </w:p>
    <w:p w14:paraId="553AE34B" w14:textId="77777777" w:rsidR="00E86B92" w:rsidRDefault="00E86B92" w:rsidP="00E86B92">
      <w:pPr>
        <w:pStyle w:val="Sottotitolo"/>
        <w:jc w:val="left"/>
        <w:rPr>
          <w:rFonts w:ascii="Times New Roman" w:hAnsi="Times New Roman" w:cs="Times New Roman"/>
        </w:rPr>
      </w:pPr>
    </w:p>
    <w:p w14:paraId="4F2E8ACA" w14:textId="77777777" w:rsidR="00880FB9" w:rsidRPr="00880FB9" w:rsidRDefault="00880FB9" w:rsidP="00E86B92">
      <w:pPr>
        <w:pStyle w:val="Sottotitolo"/>
        <w:jc w:val="left"/>
        <w:rPr>
          <w:rFonts w:ascii="Times New Roman" w:hAnsi="Times New Roman" w:cs="Times New Roman"/>
          <w:i/>
          <w:color w:val="FF0000"/>
        </w:rPr>
      </w:pPr>
      <w:r w:rsidRPr="00880FB9">
        <w:rPr>
          <w:rFonts w:ascii="Times New Roman" w:hAnsi="Times New Roman" w:cs="Times New Roman"/>
          <w:i/>
          <w:color w:val="FF0000"/>
        </w:rPr>
        <w:t>Descrivere i metodi utilizzati</w:t>
      </w:r>
    </w:p>
    <w:p w14:paraId="478F395B" w14:textId="77777777" w:rsidR="001E6519" w:rsidRDefault="001E6519" w:rsidP="00E86B92">
      <w:pPr>
        <w:pStyle w:val="Sottotitolo"/>
        <w:jc w:val="left"/>
        <w:rPr>
          <w:rFonts w:ascii="Times New Roman" w:hAnsi="Times New Roman" w:cs="Times New Roman"/>
        </w:rPr>
      </w:pPr>
    </w:p>
    <w:p w14:paraId="5C9826F5" w14:textId="77777777" w:rsidR="001E6519" w:rsidRPr="006C08F3" w:rsidRDefault="001E6519" w:rsidP="001E6519">
      <w:pPr>
        <w:pStyle w:val="Titolo"/>
        <w:numPr>
          <w:ilvl w:val="0"/>
          <w:numId w:val="1"/>
        </w:numPr>
        <w:jc w:val="both"/>
        <w:rPr>
          <w:b/>
          <w:szCs w:val="24"/>
        </w:rPr>
      </w:pPr>
      <w:r>
        <w:rPr>
          <w:b/>
          <w:szCs w:val="24"/>
          <w:u w:val="single"/>
        </w:rPr>
        <w:t>Interventi per il recupero e l’approfondimento</w:t>
      </w:r>
    </w:p>
    <w:p w14:paraId="541B691B" w14:textId="77777777" w:rsidR="001E6519" w:rsidRPr="006C08F3" w:rsidRDefault="001E6519" w:rsidP="00E86B92">
      <w:pPr>
        <w:pStyle w:val="Sottotitolo"/>
        <w:jc w:val="left"/>
        <w:rPr>
          <w:rFonts w:ascii="Times New Roman" w:hAnsi="Times New Roman" w:cs="Times New Roman"/>
        </w:rPr>
      </w:pPr>
    </w:p>
    <w:p w14:paraId="3A9C246C" w14:textId="77777777" w:rsidR="003644C0" w:rsidRDefault="0061456E" w:rsidP="00574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r w:rsidR="005741C4" w:rsidRPr="006C08F3">
        <w:rPr>
          <w:rFonts w:ascii="Times New Roman" w:hAnsi="Times New Roman"/>
          <w:sz w:val="24"/>
          <w:szCs w:val="24"/>
        </w:rPr>
        <w:t>“</w:t>
      </w:r>
      <w:r w:rsidR="005741C4" w:rsidRPr="006C08F3">
        <w:rPr>
          <w:rFonts w:ascii="Times New Roman" w:hAnsi="Times New Roman"/>
          <w:b/>
          <w:i/>
          <w:sz w:val="24"/>
          <w:szCs w:val="24"/>
        </w:rPr>
        <w:t>pausa didattica</w:t>
      </w:r>
      <w:r w:rsidR="005741C4" w:rsidRPr="006C08F3">
        <w:rPr>
          <w:rFonts w:ascii="Times New Roman" w:hAnsi="Times New Roman"/>
          <w:sz w:val="24"/>
          <w:szCs w:val="24"/>
        </w:rPr>
        <w:t>”,</w:t>
      </w:r>
      <w:r w:rsidR="003A039E" w:rsidRPr="006C08F3">
        <w:rPr>
          <w:rFonts w:ascii="Times New Roman" w:hAnsi="Times New Roman"/>
          <w:sz w:val="24"/>
          <w:szCs w:val="24"/>
        </w:rPr>
        <w:t xml:space="preserve"> della durata di </w:t>
      </w:r>
      <w:r w:rsidR="001E6519">
        <w:rPr>
          <w:rFonts w:ascii="Times New Roman" w:hAnsi="Times New Roman"/>
          <w:sz w:val="24"/>
          <w:szCs w:val="24"/>
        </w:rPr>
        <w:t>___</w:t>
      </w:r>
      <w:r w:rsidR="003A039E" w:rsidRPr="006C08F3">
        <w:rPr>
          <w:rFonts w:ascii="Times New Roman" w:hAnsi="Times New Roman"/>
          <w:sz w:val="24"/>
          <w:szCs w:val="24"/>
        </w:rPr>
        <w:t xml:space="preserve"> settimane,</w:t>
      </w:r>
      <w:r w:rsidR="005741C4" w:rsidRPr="006C08F3">
        <w:rPr>
          <w:rFonts w:ascii="Times New Roman" w:hAnsi="Times New Roman"/>
          <w:sz w:val="24"/>
          <w:szCs w:val="24"/>
        </w:rPr>
        <w:t xml:space="preserve"> </w:t>
      </w:r>
      <w:r w:rsidR="003644C0">
        <w:rPr>
          <w:rFonts w:ascii="Times New Roman" w:hAnsi="Times New Roman"/>
          <w:sz w:val="24"/>
          <w:szCs w:val="24"/>
        </w:rPr>
        <w:t>è stata dedicata a riprendere</w:t>
      </w:r>
      <w:r w:rsidR="005741C4" w:rsidRPr="006C08F3">
        <w:rPr>
          <w:rFonts w:ascii="Times New Roman" w:hAnsi="Times New Roman"/>
          <w:sz w:val="24"/>
          <w:szCs w:val="24"/>
        </w:rPr>
        <w:t xml:space="preserve"> in considerazione i principali argomenti trattati, dopo aver ascoltato attentamente le esigenze dei discenti con maggiori difficoltà</w:t>
      </w:r>
      <w:r w:rsidR="005F43EE">
        <w:rPr>
          <w:rFonts w:ascii="Times New Roman" w:hAnsi="Times New Roman"/>
          <w:sz w:val="24"/>
          <w:szCs w:val="24"/>
        </w:rPr>
        <w:t>; mentre per la restante parte della classe sono stati programmati interventi di approfondimento</w:t>
      </w:r>
      <w:r w:rsidR="005741C4" w:rsidRPr="006C08F3">
        <w:rPr>
          <w:rFonts w:ascii="Times New Roman" w:hAnsi="Times New Roman"/>
          <w:sz w:val="24"/>
          <w:szCs w:val="24"/>
        </w:rPr>
        <w:t xml:space="preserve">. </w:t>
      </w:r>
      <w:r w:rsidR="003644C0">
        <w:rPr>
          <w:rFonts w:ascii="Times New Roman" w:hAnsi="Times New Roman"/>
          <w:sz w:val="24"/>
          <w:szCs w:val="24"/>
        </w:rPr>
        <w:t>Gli incontri previsti e gli argomenti trattati sono riassunti nella seguente tabella.</w:t>
      </w:r>
    </w:p>
    <w:p w14:paraId="132E277E" w14:textId="77777777" w:rsidR="003644C0" w:rsidRDefault="003644C0" w:rsidP="00574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Ind w:w="136" w:type="dxa"/>
        <w:tblLook w:val="04A0" w:firstRow="1" w:lastRow="0" w:firstColumn="1" w:lastColumn="0" w:noHBand="0" w:noVBand="1"/>
      </w:tblPr>
      <w:tblGrid>
        <w:gridCol w:w="1614"/>
        <w:gridCol w:w="4050"/>
        <w:gridCol w:w="4001"/>
      </w:tblGrid>
      <w:tr w:rsidR="005F43EE" w:rsidRPr="005F43EE" w14:paraId="63E1A080" w14:textId="77777777" w:rsidTr="00907A67">
        <w:trPr>
          <w:jc w:val="center"/>
        </w:trPr>
        <w:tc>
          <w:tcPr>
            <w:tcW w:w="1614" w:type="dxa"/>
            <w:shd w:val="clear" w:color="auto" w:fill="E0E0E0"/>
          </w:tcPr>
          <w:p w14:paraId="6CADC198" w14:textId="77777777" w:rsidR="005F43EE" w:rsidRPr="005F43EE" w:rsidRDefault="005F43EE" w:rsidP="00364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43EE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4050" w:type="dxa"/>
            <w:shd w:val="clear" w:color="auto" w:fill="E0E0E0"/>
          </w:tcPr>
          <w:p w14:paraId="60E8E698" w14:textId="77777777" w:rsidR="005F43EE" w:rsidRPr="005F43EE" w:rsidRDefault="005F43EE" w:rsidP="00364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43EE">
              <w:rPr>
                <w:rFonts w:ascii="Times New Roman" w:hAnsi="Times New Roman"/>
                <w:b/>
                <w:sz w:val="20"/>
                <w:szCs w:val="20"/>
              </w:rPr>
              <w:t>Argomento recupero</w:t>
            </w:r>
          </w:p>
        </w:tc>
        <w:tc>
          <w:tcPr>
            <w:tcW w:w="4001" w:type="dxa"/>
            <w:shd w:val="clear" w:color="auto" w:fill="E0E0E0"/>
          </w:tcPr>
          <w:p w14:paraId="61E33127" w14:textId="77777777" w:rsidR="005F43EE" w:rsidRPr="005F43EE" w:rsidRDefault="005F43EE" w:rsidP="00364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43EE">
              <w:rPr>
                <w:rFonts w:ascii="Times New Roman" w:hAnsi="Times New Roman"/>
                <w:b/>
                <w:sz w:val="20"/>
                <w:szCs w:val="20"/>
              </w:rPr>
              <w:t>Argomento approfondimento</w:t>
            </w:r>
          </w:p>
        </w:tc>
      </w:tr>
      <w:tr w:rsidR="005F43EE" w:rsidRPr="005F43EE" w14:paraId="099EDB46" w14:textId="77777777" w:rsidTr="0089196C">
        <w:trPr>
          <w:jc w:val="center"/>
        </w:trPr>
        <w:tc>
          <w:tcPr>
            <w:tcW w:w="1614" w:type="dxa"/>
            <w:vAlign w:val="center"/>
          </w:tcPr>
          <w:p w14:paraId="61D72797" w14:textId="77777777" w:rsidR="005F43EE" w:rsidRPr="005F43EE" w:rsidRDefault="005F43EE" w:rsidP="008919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616A493" w14:textId="77777777" w:rsidR="005F43EE" w:rsidRPr="005F43EE" w:rsidRDefault="005F43EE" w:rsidP="00574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</w:tcPr>
          <w:p w14:paraId="7DB45146" w14:textId="77777777" w:rsidR="005F43EE" w:rsidRPr="005F43EE" w:rsidRDefault="005F43EE" w:rsidP="00574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3EE" w:rsidRPr="005F43EE" w14:paraId="788534B7" w14:textId="77777777" w:rsidTr="0089196C">
        <w:trPr>
          <w:jc w:val="center"/>
        </w:trPr>
        <w:tc>
          <w:tcPr>
            <w:tcW w:w="1614" w:type="dxa"/>
            <w:vAlign w:val="center"/>
          </w:tcPr>
          <w:p w14:paraId="2E4ED530" w14:textId="77777777" w:rsidR="005F43EE" w:rsidRPr="005F43EE" w:rsidRDefault="005F43EE" w:rsidP="008919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155543A" w14:textId="77777777" w:rsidR="005F43EE" w:rsidRPr="005F43EE" w:rsidRDefault="005F43EE" w:rsidP="00574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</w:tcPr>
          <w:p w14:paraId="618CFAFA" w14:textId="77777777" w:rsidR="005F43EE" w:rsidRPr="005F43EE" w:rsidRDefault="005F43EE" w:rsidP="00574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3EE" w:rsidRPr="005F43EE" w14:paraId="4348C37D" w14:textId="77777777" w:rsidTr="0089196C">
        <w:trPr>
          <w:jc w:val="center"/>
        </w:trPr>
        <w:tc>
          <w:tcPr>
            <w:tcW w:w="1614" w:type="dxa"/>
            <w:vAlign w:val="center"/>
          </w:tcPr>
          <w:p w14:paraId="29443FE7" w14:textId="77777777" w:rsidR="005F43EE" w:rsidRPr="005F43EE" w:rsidRDefault="005F43EE" w:rsidP="008919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A54384A" w14:textId="77777777" w:rsidR="005F43EE" w:rsidRPr="005F43EE" w:rsidRDefault="005F43EE" w:rsidP="00574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</w:tcPr>
          <w:p w14:paraId="4C0051A3" w14:textId="77777777" w:rsidR="005F43EE" w:rsidRPr="005F43EE" w:rsidRDefault="005F43EE" w:rsidP="00574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0945" w:rsidRPr="005F43EE" w14:paraId="7D4E3E23" w14:textId="77777777" w:rsidTr="0089196C">
        <w:trPr>
          <w:jc w:val="center"/>
        </w:trPr>
        <w:tc>
          <w:tcPr>
            <w:tcW w:w="1614" w:type="dxa"/>
            <w:vAlign w:val="center"/>
          </w:tcPr>
          <w:p w14:paraId="5980741E" w14:textId="77777777" w:rsidR="00700945" w:rsidRDefault="00700945" w:rsidP="008919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FF37758" w14:textId="77777777" w:rsidR="00700945" w:rsidRDefault="00700945" w:rsidP="00574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</w:tcPr>
          <w:p w14:paraId="2A3639A5" w14:textId="77777777" w:rsidR="00700945" w:rsidRDefault="00700945" w:rsidP="00574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0945" w:rsidRPr="005F43EE" w14:paraId="7C4EBB94" w14:textId="77777777" w:rsidTr="0089196C">
        <w:trPr>
          <w:jc w:val="center"/>
        </w:trPr>
        <w:tc>
          <w:tcPr>
            <w:tcW w:w="1614" w:type="dxa"/>
            <w:vAlign w:val="center"/>
          </w:tcPr>
          <w:p w14:paraId="3DB2C4B1" w14:textId="77777777" w:rsidR="00700945" w:rsidRDefault="00700945" w:rsidP="008919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E309D6F" w14:textId="77777777" w:rsidR="00700945" w:rsidRDefault="00700945" w:rsidP="00574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</w:tcPr>
          <w:p w14:paraId="7A146AB6" w14:textId="77777777" w:rsidR="00700945" w:rsidRDefault="00700945" w:rsidP="00574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0945" w:rsidRPr="005F43EE" w14:paraId="3D456CF4" w14:textId="77777777" w:rsidTr="0089196C">
        <w:trPr>
          <w:jc w:val="center"/>
        </w:trPr>
        <w:tc>
          <w:tcPr>
            <w:tcW w:w="1614" w:type="dxa"/>
            <w:vAlign w:val="center"/>
          </w:tcPr>
          <w:p w14:paraId="737F1985" w14:textId="77777777" w:rsidR="00700945" w:rsidRDefault="00700945" w:rsidP="008919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E02EDC9" w14:textId="77777777" w:rsidR="00700945" w:rsidRDefault="00700945" w:rsidP="00574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</w:tcPr>
          <w:p w14:paraId="01693C92" w14:textId="77777777" w:rsidR="00700945" w:rsidRDefault="00700945" w:rsidP="00574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71A429" w14:textId="77777777" w:rsidR="003644C0" w:rsidRDefault="003644C0" w:rsidP="00574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B37DD4" w14:textId="77777777" w:rsidR="00E946CE" w:rsidRDefault="0089196C" w:rsidP="00AE7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 termine dell’intervento di recupero è stata svolta una verifica in data </w:t>
      </w:r>
      <w:r w:rsidR="00F75878">
        <w:rPr>
          <w:rFonts w:ascii="Times New Roman" w:hAnsi="Times New Roman"/>
          <w:sz w:val="24"/>
          <w:szCs w:val="24"/>
        </w:rPr>
        <w:t>___/___/____</w:t>
      </w:r>
      <w:r>
        <w:rPr>
          <w:rFonts w:ascii="Times New Roman" w:hAnsi="Times New Roman"/>
          <w:sz w:val="24"/>
          <w:szCs w:val="24"/>
        </w:rPr>
        <w:t xml:space="preserve"> p</w:t>
      </w:r>
      <w:r w:rsidR="00F75878">
        <w:rPr>
          <w:rFonts w:ascii="Times New Roman" w:hAnsi="Times New Roman"/>
          <w:sz w:val="24"/>
          <w:szCs w:val="24"/>
        </w:rPr>
        <w:t>er gli alunni con insufficienze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DEF0C0E" w14:textId="77777777" w:rsidR="00E946CE" w:rsidRDefault="00E946CE" w:rsidP="00AE7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8F3">
        <w:rPr>
          <w:rFonts w:ascii="Times New Roman" w:hAnsi="Times New Roman"/>
          <w:sz w:val="24"/>
          <w:szCs w:val="24"/>
        </w:rPr>
        <w:t xml:space="preserve">Le verifiche, oltre ad accertare il grado di conoscenze, competenze e capacità acquisite dallo studente, </w:t>
      </w:r>
      <w:r>
        <w:rPr>
          <w:rFonts w:ascii="Times New Roman" w:hAnsi="Times New Roman"/>
          <w:sz w:val="24"/>
          <w:szCs w:val="24"/>
        </w:rPr>
        <w:t>sono state utili per</w:t>
      </w:r>
      <w:r w:rsidRPr="006C08F3">
        <w:rPr>
          <w:rFonts w:ascii="Times New Roman" w:hAnsi="Times New Roman"/>
          <w:sz w:val="24"/>
          <w:szCs w:val="24"/>
        </w:rPr>
        <w:t xml:space="preserve"> definire ulteriori forme di supporto, volte sia al completamento del percorso di recupero che al raggiungimento di obiettivi formativi di più alto livello.</w:t>
      </w:r>
    </w:p>
    <w:p w14:paraId="76AE26FC" w14:textId="77777777" w:rsidR="006C08F3" w:rsidRDefault="006C08F3" w:rsidP="006C08F3">
      <w:pPr>
        <w:pStyle w:val="Sottotitolo"/>
        <w:jc w:val="left"/>
        <w:rPr>
          <w:rFonts w:ascii="Times New Roman" w:hAnsi="Times New Roman" w:cs="Times New Roman"/>
        </w:rPr>
      </w:pPr>
    </w:p>
    <w:p w14:paraId="121A90B4" w14:textId="77777777" w:rsidR="00F75878" w:rsidRPr="006C08F3" w:rsidRDefault="00F75878" w:rsidP="006C08F3">
      <w:pPr>
        <w:pStyle w:val="Sottotitolo"/>
        <w:jc w:val="left"/>
        <w:rPr>
          <w:rFonts w:ascii="Times New Roman" w:hAnsi="Times New Roman" w:cs="Times New Roman"/>
        </w:rPr>
      </w:pPr>
    </w:p>
    <w:p w14:paraId="202E064F" w14:textId="77777777" w:rsidR="00474C1E" w:rsidRPr="006C08F3" w:rsidRDefault="00474C1E" w:rsidP="00474C1E">
      <w:pPr>
        <w:pStyle w:val="Titolo"/>
        <w:numPr>
          <w:ilvl w:val="0"/>
          <w:numId w:val="1"/>
        </w:numPr>
        <w:jc w:val="both"/>
        <w:rPr>
          <w:b/>
          <w:szCs w:val="24"/>
        </w:rPr>
      </w:pPr>
      <w:r w:rsidRPr="006C08F3">
        <w:rPr>
          <w:b/>
          <w:szCs w:val="24"/>
          <w:u w:val="single"/>
        </w:rPr>
        <w:t>Materiali e strumenti</w:t>
      </w:r>
      <w:r w:rsidRPr="006C08F3">
        <w:rPr>
          <w:b/>
          <w:szCs w:val="24"/>
        </w:rPr>
        <w:t>. (libri di testo, testi consigliati per letture individuali e/o di gruppo, articoli di riviste. lavagna luminosa, sussidi audiovisivi, multimediali.</w:t>
      </w:r>
    </w:p>
    <w:p w14:paraId="20B4D207" w14:textId="77777777" w:rsidR="00AE7D10" w:rsidRPr="006C08F3" w:rsidRDefault="00AE7D10" w:rsidP="006C08F3">
      <w:pPr>
        <w:pStyle w:val="Sottotitolo"/>
        <w:jc w:val="left"/>
        <w:rPr>
          <w:rFonts w:ascii="Times New Roman" w:hAnsi="Times New Roman" w:cs="Times New Roman"/>
        </w:rPr>
      </w:pPr>
    </w:p>
    <w:p w14:paraId="53EA1B67" w14:textId="77777777" w:rsidR="00AE7D10" w:rsidRDefault="00AE7D10" w:rsidP="00AE7D10">
      <w:pPr>
        <w:jc w:val="both"/>
        <w:rPr>
          <w:rFonts w:ascii="Times New Roman" w:hAnsi="Times New Roman"/>
        </w:rPr>
      </w:pPr>
      <w:r w:rsidRPr="006C08F3">
        <w:rPr>
          <w:rFonts w:ascii="Times New Roman" w:hAnsi="Times New Roman"/>
        </w:rPr>
        <w:t xml:space="preserve">Durante le lezioni </w:t>
      </w:r>
      <w:r w:rsidR="005324C2">
        <w:rPr>
          <w:rFonts w:ascii="Times New Roman" w:hAnsi="Times New Roman"/>
        </w:rPr>
        <w:t>sono stati</w:t>
      </w:r>
      <w:r w:rsidRPr="006C08F3">
        <w:rPr>
          <w:rFonts w:ascii="Times New Roman" w:hAnsi="Times New Roman"/>
        </w:rPr>
        <w:t xml:space="preserve"> utilizzati i seguenti materiali didattici:</w:t>
      </w:r>
    </w:p>
    <w:p w14:paraId="572A157C" w14:textId="77777777" w:rsidR="005324C2" w:rsidRPr="006C08F3" w:rsidRDefault="007B483C" w:rsidP="00E80116">
      <w:pPr>
        <w:jc w:val="center"/>
        <w:rPr>
          <w:rFonts w:ascii="Times New Roman" w:hAnsi="Times New Roman"/>
        </w:rPr>
      </w:pPr>
      <w:r w:rsidRPr="007B483C">
        <w:rPr>
          <w:rFonts w:ascii="Times New Roman" w:hAnsi="Times New Roman"/>
          <w:b/>
        </w:rPr>
        <w:t>Libro di testo</w:t>
      </w:r>
      <w:r>
        <w:rPr>
          <w:rFonts w:ascii="Times New Roman" w:hAnsi="Times New Roman"/>
        </w:rPr>
        <w:t xml:space="preserve">. </w:t>
      </w:r>
      <w:r w:rsidR="0020515C">
        <w:rPr>
          <w:rFonts w:ascii="Times New Roman" w:hAnsi="Times New Roman"/>
        </w:rPr>
        <w:t>________________________________________________________________________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129"/>
      </w:tblGrid>
      <w:tr w:rsidR="00AE7D10" w:rsidRPr="006C08F3" w14:paraId="0951AD64" w14:textId="77777777" w:rsidTr="00AE7D10">
        <w:trPr>
          <w:jc w:val="center"/>
        </w:trPr>
        <w:tc>
          <w:tcPr>
            <w:tcW w:w="4503" w:type="dxa"/>
          </w:tcPr>
          <w:p w14:paraId="04871270" w14:textId="77777777" w:rsidR="00AE7D10" w:rsidRPr="006C08F3" w:rsidRDefault="005324C2" w:rsidP="007355B3">
            <w:pPr>
              <w:pStyle w:val="Paragrafoelenco"/>
              <w:numPr>
                <w:ilvl w:val="0"/>
                <w:numId w:val="12"/>
              </w:numPr>
              <w:jc w:val="both"/>
            </w:pPr>
            <w:r>
              <w:t>video</w:t>
            </w:r>
          </w:p>
        </w:tc>
        <w:tc>
          <w:tcPr>
            <w:tcW w:w="3129" w:type="dxa"/>
          </w:tcPr>
          <w:p w14:paraId="4CDB04BD" w14:textId="77777777" w:rsidR="00AE7D10" w:rsidRPr="006C08F3" w:rsidRDefault="00AE7D10" w:rsidP="007355B3">
            <w:pPr>
              <w:pStyle w:val="Paragrafoelenco"/>
              <w:numPr>
                <w:ilvl w:val="0"/>
                <w:numId w:val="12"/>
              </w:numPr>
              <w:jc w:val="both"/>
            </w:pPr>
            <w:r w:rsidRPr="006C08F3">
              <w:t>LIM</w:t>
            </w:r>
          </w:p>
        </w:tc>
      </w:tr>
      <w:tr w:rsidR="00AE7D10" w:rsidRPr="006C08F3" w14:paraId="4AEF40FA" w14:textId="77777777" w:rsidTr="00AE7D10">
        <w:trPr>
          <w:jc w:val="center"/>
        </w:trPr>
        <w:tc>
          <w:tcPr>
            <w:tcW w:w="4503" w:type="dxa"/>
          </w:tcPr>
          <w:p w14:paraId="1D7589EE" w14:textId="77777777" w:rsidR="00AE7D10" w:rsidRPr="006C08F3" w:rsidRDefault="00AE7D10" w:rsidP="007355B3">
            <w:pPr>
              <w:pStyle w:val="Paragrafoelenco"/>
              <w:numPr>
                <w:ilvl w:val="0"/>
                <w:numId w:val="12"/>
              </w:numPr>
              <w:jc w:val="both"/>
            </w:pPr>
            <w:r w:rsidRPr="006C08F3">
              <w:t>dispense</w:t>
            </w:r>
          </w:p>
        </w:tc>
        <w:tc>
          <w:tcPr>
            <w:tcW w:w="3129" w:type="dxa"/>
          </w:tcPr>
          <w:p w14:paraId="41393691" w14:textId="77777777" w:rsidR="00AE7D10" w:rsidRPr="006C08F3" w:rsidRDefault="00AE7D10" w:rsidP="00B14DF2">
            <w:pPr>
              <w:pStyle w:val="Paragrafoelenco"/>
              <w:numPr>
                <w:ilvl w:val="0"/>
                <w:numId w:val="12"/>
              </w:numPr>
              <w:jc w:val="both"/>
            </w:pPr>
            <w:r w:rsidRPr="006C08F3">
              <w:t>software didattici</w:t>
            </w:r>
          </w:p>
        </w:tc>
      </w:tr>
      <w:tr w:rsidR="00AE7D10" w:rsidRPr="006C08F3" w14:paraId="7BA4CF4F" w14:textId="77777777" w:rsidTr="00AE7D10">
        <w:trPr>
          <w:jc w:val="center"/>
        </w:trPr>
        <w:tc>
          <w:tcPr>
            <w:tcW w:w="4503" w:type="dxa"/>
          </w:tcPr>
          <w:p w14:paraId="579C8AAA" w14:textId="77777777" w:rsidR="00AE7D10" w:rsidRPr="006C08F3" w:rsidRDefault="00AE7D10" w:rsidP="007355B3">
            <w:pPr>
              <w:pStyle w:val="Paragrafoelenco"/>
              <w:numPr>
                <w:ilvl w:val="0"/>
                <w:numId w:val="12"/>
              </w:numPr>
              <w:jc w:val="both"/>
            </w:pPr>
            <w:r w:rsidRPr="006C08F3">
              <w:t>learning object</w:t>
            </w:r>
          </w:p>
        </w:tc>
        <w:tc>
          <w:tcPr>
            <w:tcW w:w="3129" w:type="dxa"/>
          </w:tcPr>
          <w:p w14:paraId="2B807F6A" w14:textId="77777777" w:rsidR="00AE7D10" w:rsidRPr="006C08F3" w:rsidRDefault="00AE7D10" w:rsidP="007355B3">
            <w:pPr>
              <w:pStyle w:val="Paragrafoelenco"/>
              <w:numPr>
                <w:ilvl w:val="0"/>
                <w:numId w:val="12"/>
              </w:numPr>
              <w:jc w:val="both"/>
            </w:pPr>
            <w:r w:rsidRPr="006C08F3">
              <w:t>applet java</w:t>
            </w:r>
          </w:p>
        </w:tc>
      </w:tr>
      <w:tr w:rsidR="00AE7D10" w:rsidRPr="006C08F3" w14:paraId="0F731506" w14:textId="77777777" w:rsidTr="00AE7D10">
        <w:trPr>
          <w:jc w:val="center"/>
        </w:trPr>
        <w:tc>
          <w:tcPr>
            <w:tcW w:w="4503" w:type="dxa"/>
          </w:tcPr>
          <w:p w14:paraId="7CB206AD" w14:textId="77777777" w:rsidR="00AE7D10" w:rsidRPr="006C08F3" w:rsidRDefault="00DC6404" w:rsidP="007355B3">
            <w:pPr>
              <w:pStyle w:val="Paragrafoelenco"/>
              <w:numPr>
                <w:ilvl w:val="0"/>
                <w:numId w:val="12"/>
              </w:numPr>
              <w:jc w:val="both"/>
            </w:pPr>
            <w:r w:rsidRPr="006C08F3">
              <w:t>riviste</w:t>
            </w:r>
          </w:p>
        </w:tc>
        <w:tc>
          <w:tcPr>
            <w:tcW w:w="3129" w:type="dxa"/>
          </w:tcPr>
          <w:p w14:paraId="54B71A26" w14:textId="77777777" w:rsidR="00AE7D10" w:rsidRPr="006C08F3" w:rsidRDefault="00DC6404" w:rsidP="007355B3">
            <w:pPr>
              <w:pStyle w:val="Paragrafoelenco"/>
              <w:numPr>
                <w:ilvl w:val="0"/>
                <w:numId w:val="12"/>
              </w:numPr>
              <w:jc w:val="both"/>
            </w:pPr>
            <w:r w:rsidRPr="006C08F3">
              <w:t>relazioni</w:t>
            </w:r>
          </w:p>
        </w:tc>
      </w:tr>
    </w:tbl>
    <w:p w14:paraId="4CFA4C43" w14:textId="77777777" w:rsidR="00AE7D10" w:rsidRPr="006C08F3" w:rsidRDefault="00AE7D10" w:rsidP="00AE7D10">
      <w:pPr>
        <w:spacing w:after="0" w:line="240" w:lineRule="auto"/>
        <w:jc w:val="both"/>
        <w:rPr>
          <w:rFonts w:ascii="Times New Roman" w:hAnsi="Times New Roman"/>
        </w:rPr>
      </w:pPr>
    </w:p>
    <w:p w14:paraId="394C9250" w14:textId="77777777" w:rsidR="00217795" w:rsidRDefault="00AD5B96" w:rsidP="00AD5B9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Sono state utilizzate</w:t>
      </w:r>
      <w:r w:rsidR="00AE7D10" w:rsidRPr="006C08F3">
        <w:rPr>
          <w:rFonts w:ascii="Times New Roman" w:hAnsi="Times New Roman"/>
        </w:rPr>
        <w:t xml:space="preserve"> presentazioni multimediali, mappe concettuali, video tratti da </w:t>
      </w:r>
      <w:r w:rsidR="00AE7D10" w:rsidRPr="006C08F3">
        <w:rPr>
          <w:rFonts w:ascii="Times New Roman" w:hAnsi="Times New Roman"/>
          <w:i/>
        </w:rPr>
        <w:t>YouTube</w:t>
      </w:r>
      <w:r w:rsidR="00E01EFD">
        <w:rPr>
          <w:rFonts w:ascii="Times New Roman" w:hAnsi="Times New Roman"/>
        </w:rPr>
        <w:t xml:space="preserve"> e</w:t>
      </w:r>
      <w:r w:rsidR="00AE7D10" w:rsidRPr="006C08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divese dispense </w:t>
      </w:r>
      <w:r w:rsidR="00585018">
        <w:rPr>
          <w:rFonts w:ascii="Times New Roman" w:hAnsi="Times New Roman"/>
        </w:rPr>
        <w:t xml:space="preserve">create appositamente </w:t>
      </w:r>
      <w:r>
        <w:rPr>
          <w:rFonts w:ascii="Times New Roman" w:hAnsi="Times New Roman"/>
        </w:rPr>
        <w:t>dal docente</w:t>
      </w:r>
      <w:r w:rsidR="00DC6404" w:rsidRPr="006C08F3">
        <w:rPr>
          <w:rFonts w:ascii="Times New Roman" w:hAnsi="Times New Roman"/>
        </w:rPr>
        <w:t>.</w:t>
      </w:r>
    </w:p>
    <w:p w14:paraId="4995D716" w14:textId="77777777" w:rsidR="00AD5B96" w:rsidRPr="006C08F3" w:rsidRDefault="00AD5B96" w:rsidP="00AD5B96">
      <w:pPr>
        <w:spacing w:after="0" w:line="240" w:lineRule="auto"/>
        <w:jc w:val="both"/>
        <w:rPr>
          <w:rFonts w:ascii="Times New Roman" w:hAnsi="Times New Roman"/>
        </w:rPr>
      </w:pPr>
    </w:p>
    <w:p w14:paraId="14694089" w14:textId="77777777" w:rsidR="00474C1E" w:rsidRPr="006C08F3" w:rsidRDefault="00474C1E" w:rsidP="00AB0427">
      <w:pPr>
        <w:pStyle w:val="Titolo"/>
        <w:numPr>
          <w:ilvl w:val="0"/>
          <w:numId w:val="1"/>
        </w:numPr>
        <w:ind w:left="0"/>
        <w:jc w:val="both"/>
        <w:rPr>
          <w:b/>
          <w:szCs w:val="24"/>
        </w:rPr>
      </w:pPr>
      <w:r w:rsidRPr="006C08F3">
        <w:rPr>
          <w:b/>
          <w:szCs w:val="24"/>
          <w:u w:val="single"/>
        </w:rPr>
        <w:t>Verifiche</w:t>
      </w:r>
    </w:p>
    <w:p w14:paraId="24DD7D92" w14:textId="77777777" w:rsidR="00AB0427" w:rsidRPr="006C08F3" w:rsidRDefault="00AB0427" w:rsidP="00AB0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270D8C" w14:textId="77777777" w:rsidR="00FB596B" w:rsidRPr="006C08F3" w:rsidRDefault="00873AF9" w:rsidP="00FB5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Sono state utilizzate </w:t>
      </w:r>
      <w:r w:rsidR="00FB596B" w:rsidRPr="006C08F3">
        <w:rPr>
          <w:rFonts w:ascii="Times New Roman" w:hAnsi="Times New Roman"/>
          <w:sz w:val="24"/>
          <w:szCs w:val="24"/>
        </w:rPr>
        <w:t xml:space="preserve">le seguenti tipologie di prove: </w:t>
      </w:r>
    </w:p>
    <w:p w14:paraId="553FA6F3" w14:textId="77777777" w:rsidR="00FB596B" w:rsidRPr="006C08F3" w:rsidRDefault="00FB596B" w:rsidP="007355B3">
      <w:pPr>
        <w:pStyle w:val="Paragrafoelenco"/>
        <w:numPr>
          <w:ilvl w:val="0"/>
          <w:numId w:val="13"/>
        </w:numPr>
        <w:jc w:val="both"/>
      </w:pPr>
      <w:r w:rsidRPr="006C08F3">
        <w:rPr>
          <w:b/>
        </w:rPr>
        <w:t>verifiche orali</w:t>
      </w:r>
      <w:r w:rsidRPr="006C08F3">
        <w:t xml:space="preserve"> (semplici domande dal posto o interventi spontanei durante lo svolgimento delle lezioni, interventi alla lavagna, tradizionali interrogazioni);</w:t>
      </w:r>
    </w:p>
    <w:p w14:paraId="05F4921F" w14:textId="77777777" w:rsidR="00FB596B" w:rsidRPr="006C08F3" w:rsidRDefault="00FB596B" w:rsidP="007355B3">
      <w:pPr>
        <w:pStyle w:val="Paragrafoelenco"/>
        <w:numPr>
          <w:ilvl w:val="0"/>
          <w:numId w:val="13"/>
        </w:numPr>
        <w:jc w:val="both"/>
      </w:pPr>
      <w:r w:rsidRPr="006C08F3">
        <w:rPr>
          <w:b/>
        </w:rPr>
        <w:t>relazioni scritte</w:t>
      </w:r>
      <w:r w:rsidRPr="006C08F3">
        <w:t xml:space="preserve"> riguardanti le attività di laboratorio;</w:t>
      </w:r>
    </w:p>
    <w:p w14:paraId="12965A93" w14:textId="77777777" w:rsidR="00FB596B" w:rsidRPr="006C08F3" w:rsidRDefault="00FB596B" w:rsidP="007355B3">
      <w:pPr>
        <w:pStyle w:val="Paragrafoelenco"/>
        <w:numPr>
          <w:ilvl w:val="0"/>
          <w:numId w:val="13"/>
        </w:numPr>
        <w:jc w:val="both"/>
      </w:pPr>
      <w:r w:rsidRPr="006C08F3">
        <w:rPr>
          <w:b/>
        </w:rPr>
        <w:t>prove strutturate</w:t>
      </w:r>
      <w:r w:rsidRPr="006C08F3">
        <w:t xml:space="preserve"> (domande vero/falso, completamenti, corrispondenze, test a risposta multipla);</w:t>
      </w:r>
    </w:p>
    <w:p w14:paraId="2D1D6C6E" w14:textId="77777777" w:rsidR="00FB596B" w:rsidRPr="006C08F3" w:rsidRDefault="00FB596B" w:rsidP="007355B3">
      <w:pPr>
        <w:pStyle w:val="Paragrafoelenco"/>
        <w:numPr>
          <w:ilvl w:val="0"/>
          <w:numId w:val="13"/>
        </w:numPr>
        <w:jc w:val="both"/>
      </w:pPr>
      <w:r w:rsidRPr="006C08F3">
        <w:rPr>
          <w:b/>
        </w:rPr>
        <w:t xml:space="preserve">prove semi-strutturate </w:t>
      </w:r>
      <w:r w:rsidRPr="006C08F3">
        <w:t xml:space="preserve">(riassunti, quesiti a risposta breve, esercizi applicativi e risoluzione di semplici </w:t>
      </w:r>
      <w:r w:rsidR="00FD4A53">
        <w:t>problemi).</w:t>
      </w:r>
    </w:p>
    <w:p w14:paraId="5CD5862F" w14:textId="77777777" w:rsidR="00EF6891" w:rsidRPr="006C08F3" w:rsidRDefault="00873AF9" w:rsidP="00EF6891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verifiche orali</w:t>
      </w:r>
      <w:r w:rsidR="00EF6891" w:rsidRPr="006C08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sono state almeno</w:t>
      </w:r>
      <w:r w:rsidR="00EF6891" w:rsidRPr="006C08F3">
        <w:rPr>
          <w:rFonts w:ascii="Times New Roman" w:hAnsi="Times New Roman"/>
          <w:sz w:val="24"/>
          <w:szCs w:val="24"/>
        </w:rPr>
        <w:t xml:space="preserve"> </w:t>
      </w:r>
      <w:r w:rsidR="0020515C">
        <w:rPr>
          <w:rFonts w:ascii="Times New Roman" w:hAnsi="Times New Roman"/>
          <w:sz w:val="24"/>
          <w:szCs w:val="24"/>
        </w:rPr>
        <w:t>____</w:t>
      </w:r>
      <w:r w:rsidR="00EF6891" w:rsidRPr="006C08F3">
        <w:rPr>
          <w:rFonts w:ascii="Times New Roman" w:hAnsi="Times New Roman"/>
          <w:sz w:val="24"/>
          <w:szCs w:val="24"/>
        </w:rPr>
        <w:t xml:space="preserve"> </w:t>
      </w:r>
      <w:r w:rsidR="0020515C">
        <w:rPr>
          <w:rFonts w:ascii="Times New Roman" w:hAnsi="Times New Roman"/>
          <w:sz w:val="24"/>
          <w:szCs w:val="24"/>
        </w:rPr>
        <w:t>per ogni quadrimestre</w:t>
      </w:r>
      <w:r>
        <w:rPr>
          <w:rFonts w:ascii="Times New Roman" w:hAnsi="Times New Roman"/>
          <w:sz w:val="24"/>
          <w:szCs w:val="24"/>
        </w:rPr>
        <w:t xml:space="preserve">. Esse sono sempre state improntate per </w:t>
      </w:r>
      <w:r w:rsidR="00EF6891" w:rsidRPr="006C08F3">
        <w:rPr>
          <w:rFonts w:ascii="Times New Roman" w:hAnsi="Times New Roman"/>
          <w:sz w:val="24"/>
          <w:szCs w:val="24"/>
        </w:rPr>
        <w:t xml:space="preserve">accertare la conoscenza dei contenuti, la correttezza e la chiarezza espositiva, le abilità raggiunte. Esse </w:t>
      </w:r>
      <w:r>
        <w:rPr>
          <w:rFonts w:ascii="Times New Roman" w:hAnsi="Times New Roman"/>
          <w:sz w:val="24"/>
          <w:szCs w:val="24"/>
        </w:rPr>
        <w:t>sono state</w:t>
      </w:r>
      <w:r w:rsidR="00EF6891" w:rsidRPr="006C08F3">
        <w:rPr>
          <w:rFonts w:ascii="Times New Roman" w:hAnsi="Times New Roman"/>
          <w:sz w:val="24"/>
          <w:szCs w:val="24"/>
        </w:rPr>
        <w:t xml:space="preserve"> valutate tramite i descrittori della valutazione stabiliti in sede di Dipartimento</w:t>
      </w:r>
      <w:r w:rsidR="0020515C">
        <w:rPr>
          <w:rFonts w:ascii="Times New Roman" w:hAnsi="Times New Roman"/>
          <w:sz w:val="24"/>
          <w:szCs w:val="24"/>
        </w:rPr>
        <w:t>.</w:t>
      </w:r>
    </w:p>
    <w:p w14:paraId="0689AB32" w14:textId="77777777" w:rsidR="00FB596B" w:rsidRPr="006C08F3" w:rsidRDefault="00873AF9" w:rsidP="00EF6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Diverse sono state</w:t>
      </w:r>
      <w:r w:rsidR="00AB0427" w:rsidRPr="006C08F3">
        <w:rPr>
          <w:rFonts w:ascii="Times New Roman" w:hAnsi="Times New Roman"/>
          <w:sz w:val="24"/>
          <w:szCs w:val="24"/>
        </w:rPr>
        <w:t xml:space="preserve"> </w:t>
      </w:r>
      <w:r w:rsidR="00EF6891" w:rsidRPr="006C08F3">
        <w:rPr>
          <w:rFonts w:ascii="Times New Roman" w:hAnsi="Times New Roman"/>
          <w:sz w:val="24"/>
          <w:szCs w:val="24"/>
        </w:rPr>
        <w:t xml:space="preserve">le verifiche di </w:t>
      </w:r>
      <w:r w:rsidR="00AB0427" w:rsidRPr="006C08F3">
        <w:rPr>
          <w:rFonts w:ascii="Times New Roman" w:hAnsi="Times New Roman"/>
          <w:sz w:val="24"/>
          <w:szCs w:val="24"/>
        </w:rPr>
        <w:t xml:space="preserve">tipo formativo, rivolte al miglioramento del percorso didattico, effettuate  attraverso </w:t>
      </w:r>
      <w:r w:rsidR="00EF6891" w:rsidRPr="006C08F3">
        <w:rPr>
          <w:rFonts w:ascii="Times New Roman" w:hAnsi="Times New Roman"/>
          <w:sz w:val="24"/>
          <w:szCs w:val="24"/>
        </w:rPr>
        <w:t>colloqui</w:t>
      </w:r>
      <w:r w:rsidR="00AB0427" w:rsidRPr="006C08F3">
        <w:rPr>
          <w:rFonts w:ascii="Times New Roman" w:hAnsi="Times New Roman"/>
          <w:sz w:val="24"/>
          <w:szCs w:val="24"/>
        </w:rPr>
        <w:t xml:space="preserve"> orali, correzione degli esercizi e problemi </w:t>
      </w:r>
      <w:r w:rsidR="00EF6891" w:rsidRPr="006C08F3">
        <w:rPr>
          <w:rFonts w:ascii="Times New Roman" w:hAnsi="Times New Roman"/>
          <w:sz w:val="24"/>
          <w:szCs w:val="24"/>
        </w:rPr>
        <w:t>assegnati</w:t>
      </w:r>
      <w:r w:rsidR="00AB0427" w:rsidRPr="006C08F3">
        <w:rPr>
          <w:rFonts w:ascii="Times New Roman" w:hAnsi="Times New Roman"/>
          <w:sz w:val="24"/>
          <w:szCs w:val="24"/>
        </w:rPr>
        <w:t xml:space="preserve"> per casa, domande e quesiti posti alla classe. Quest’azione di verifica </w:t>
      </w:r>
      <w:r>
        <w:rPr>
          <w:rFonts w:ascii="Times New Roman" w:hAnsi="Times New Roman"/>
          <w:sz w:val="24"/>
          <w:szCs w:val="24"/>
        </w:rPr>
        <w:t>ha permesso</w:t>
      </w:r>
      <w:r w:rsidR="00AB0427" w:rsidRPr="006C08F3">
        <w:rPr>
          <w:rFonts w:ascii="Times New Roman" w:hAnsi="Times New Roman"/>
          <w:sz w:val="24"/>
          <w:szCs w:val="24"/>
        </w:rPr>
        <w:t xml:space="preserve"> di pianificare </w:t>
      </w:r>
      <w:r>
        <w:rPr>
          <w:rFonts w:ascii="Times New Roman" w:hAnsi="Times New Roman"/>
          <w:sz w:val="24"/>
          <w:szCs w:val="24"/>
        </w:rPr>
        <w:t>gli</w:t>
      </w:r>
      <w:r w:rsidR="00EF6891" w:rsidRPr="006C08F3">
        <w:rPr>
          <w:rFonts w:ascii="Times New Roman" w:hAnsi="Times New Roman"/>
          <w:sz w:val="24"/>
          <w:szCs w:val="24"/>
        </w:rPr>
        <w:t xml:space="preserve"> </w:t>
      </w:r>
      <w:r w:rsidR="00AB0427" w:rsidRPr="006C08F3">
        <w:rPr>
          <w:rFonts w:ascii="Times New Roman" w:hAnsi="Times New Roman"/>
          <w:sz w:val="24"/>
          <w:szCs w:val="24"/>
        </w:rPr>
        <w:t xml:space="preserve">interventi di sostegno. </w:t>
      </w:r>
    </w:p>
    <w:p w14:paraId="6A7942C7" w14:textId="77777777" w:rsidR="003C7BBB" w:rsidRPr="006C08F3" w:rsidRDefault="00AB0427" w:rsidP="00EF6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8F3">
        <w:rPr>
          <w:rFonts w:ascii="Times New Roman" w:hAnsi="Times New Roman"/>
          <w:sz w:val="24"/>
          <w:szCs w:val="24"/>
        </w:rPr>
        <w:t xml:space="preserve">Al termine di determinati segmenti curriculari, le verifiche </w:t>
      </w:r>
      <w:r w:rsidR="00873AF9">
        <w:rPr>
          <w:rFonts w:ascii="Times New Roman" w:hAnsi="Times New Roman"/>
          <w:sz w:val="24"/>
          <w:szCs w:val="24"/>
        </w:rPr>
        <w:t>sono state</w:t>
      </w:r>
      <w:r w:rsidRPr="006C08F3">
        <w:rPr>
          <w:rFonts w:ascii="Times New Roman" w:hAnsi="Times New Roman"/>
          <w:sz w:val="24"/>
          <w:szCs w:val="24"/>
        </w:rPr>
        <w:t xml:space="preserve"> di tipo sommativo</w:t>
      </w:r>
      <w:r w:rsidR="00873AF9">
        <w:rPr>
          <w:rFonts w:ascii="Times New Roman" w:hAnsi="Times New Roman"/>
          <w:sz w:val="24"/>
          <w:szCs w:val="24"/>
        </w:rPr>
        <w:t>, volte ad</w:t>
      </w:r>
      <w:r w:rsidRPr="006C08F3">
        <w:rPr>
          <w:rFonts w:ascii="Times New Roman" w:hAnsi="Times New Roman"/>
          <w:sz w:val="24"/>
          <w:szCs w:val="24"/>
        </w:rPr>
        <w:t xml:space="preserve"> accertare il conseguimento di obiettivi specifici, il livello di profitto raggiunto dagli allievi, il possess</w:t>
      </w:r>
      <w:r w:rsidR="0020515C">
        <w:rPr>
          <w:rFonts w:ascii="Times New Roman" w:hAnsi="Times New Roman"/>
          <w:sz w:val="24"/>
          <w:szCs w:val="24"/>
        </w:rPr>
        <w:t>o di certe conoscenze e abilità</w:t>
      </w:r>
      <w:r w:rsidR="003C7BBB" w:rsidRPr="006C08F3">
        <w:rPr>
          <w:rFonts w:ascii="Times New Roman" w:hAnsi="Times New Roman"/>
          <w:sz w:val="24"/>
          <w:szCs w:val="24"/>
        </w:rPr>
        <w:t>.</w:t>
      </w:r>
    </w:p>
    <w:p w14:paraId="4903AD2D" w14:textId="77777777" w:rsidR="00F608DC" w:rsidRPr="006C08F3" w:rsidRDefault="003C7BBB" w:rsidP="00F608DC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8F3">
        <w:rPr>
          <w:rFonts w:ascii="Times New Roman" w:hAnsi="Times New Roman"/>
          <w:sz w:val="24"/>
          <w:szCs w:val="24"/>
        </w:rPr>
        <w:t xml:space="preserve">In generale, nella valutazione delle prove scritte </w:t>
      </w:r>
      <w:r w:rsidR="00873AF9">
        <w:rPr>
          <w:rFonts w:ascii="Times New Roman" w:hAnsi="Times New Roman"/>
          <w:sz w:val="24"/>
          <w:szCs w:val="24"/>
        </w:rPr>
        <w:t>sono stati presi</w:t>
      </w:r>
      <w:r w:rsidRPr="006C08F3">
        <w:rPr>
          <w:rFonts w:ascii="Times New Roman" w:hAnsi="Times New Roman"/>
          <w:sz w:val="24"/>
          <w:szCs w:val="24"/>
        </w:rPr>
        <w:t xml:space="preserve"> in considerazione i seguenti fattori:</w:t>
      </w:r>
    </w:p>
    <w:p w14:paraId="2D176BDE" w14:textId="77777777" w:rsidR="00F608DC" w:rsidRPr="006C08F3" w:rsidRDefault="0020515C" w:rsidP="007355B3">
      <w:pPr>
        <w:pStyle w:val="Paragrafoelenco"/>
        <w:numPr>
          <w:ilvl w:val="0"/>
          <w:numId w:val="14"/>
        </w:numPr>
        <w:tabs>
          <w:tab w:val="left" w:pos="204"/>
        </w:tabs>
        <w:autoSpaceDE w:val="0"/>
        <w:autoSpaceDN w:val="0"/>
        <w:adjustRightInd w:val="0"/>
        <w:jc w:val="both"/>
      </w:pPr>
      <w:r>
        <w:t>fattore 1</w:t>
      </w:r>
      <w:r w:rsidR="003C7BBB" w:rsidRPr="006C08F3">
        <w:t>;</w:t>
      </w:r>
    </w:p>
    <w:p w14:paraId="7691F94A" w14:textId="77777777" w:rsidR="00F608DC" w:rsidRPr="006C08F3" w:rsidRDefault="0020515C" w:rsidP="007355B3">
      <w:pPr>
        <w:pStyle w:val="Paragrafoelenco"/>
        <w:numPr>
          <w:ilvl w:val="0"/>
          <w:numId w:val="14"/>
        </w:numPr>
        <w:tabs>
          <w:tab w:val="left" w:pos="204"/>
        </w:tabs>
        <w:autoSpaceDE w:val="0"/>
        <w:autoSpaceDN w:val="0"/>
        <w:adjustRightInd w:val="0"/>
        <w:jc w:val="both"/>
      </w:pPr>
      <w:r>
        <w:t>fattore 2</w:t>
      </w:r>
      <w:r w:rsidR="003C7BBB" w:rsidRPr="006C08F3">
        <w:t>;</w:t>
      </w:r>
    </w:p>
    <w:p w14:paraId="59157D53" w14:textId="77777777" w:rsidR="003C7BBB" w:rsidRPr="006C08F3" w:rsidRDefault="0020515C" w:rsidP="007355B3">
      <w:pPr>
        <w:pStyle w:val="Paragrafoelenco"/>
        <w:numPr>
          <w:ilvl w:val="0"/>
          <w:numId w:val="14"/>
        </w:numPr>
        <w:tabs>
          <w:tab w:val="left" w:pos="204"/>
        </w:tabs>
        <w:autoSpaceDE w:val="0"/>
        <w:autoSpaceDN w:val="0"/>
        <w:adjustRightInd w:val="0"/>
        <w:jc w:val="both"/>
      </w:pPr>
      <w:r>
        <w:t>etc</w:t>
      </w:r>
      <w:r w:rsidR="003C7BBB" w:rsidRPr="006C08F3">
        <w:t>.</w:t>
      </w:r>
    </w:p>
    <w:p w14:paraId="2875B34B" w14:textId="77777777" w:rsidR="003C7BBB" w:rsidRPr="006C08F3" w:rsidRDefault="003C7BBB" w:rsidP="003C7B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8F3">
        <w:rPr>
          <w:rFonts w:ascii="Times New Roman" w:hAnsi="Times New Roman"/>
          <w:sz w:val="24"/>
          <w:szCs w:val="24"/>
        </w:rPr>
        <w:t xml:space="preserve">Nel processo di valutazione degli elaborati scritti, </w:t>
      </w:r>
      <w:r w:rsidR="009D5247">
        <w:rPr>
          <w:rFonts w:ascii="Times New Roman" w:hAnsi="Times New Roman"/>
          <w:sz w:val="24"/>
          <w:szCs w:val="24"/>
        </w:rPr>
        <w:t xml:space="preserve">il docente ha sempre cercato di </w:t>
      </w:r>
      <w:r w:rsidRPr="006C08F3">
        <w:rPr>
          <w:rFonts w:ascii="Times New Roman" w:hAnsi="Times New Roman"/>
          <w:sz w:val="24"/>
          <w:szCs w:val="24"/>
        </w:rPr>
        <w:t xml:space="preserve">minimizzare le variabili legate alla soggettività, adottando quindi dei criteri scientifici e il più possibile verificabili da tutti, alunni compresi. </w:t>
      </w:r>
    </w:p>
    <w:p w14:paraId="466C0B6E" w14:textId="77777777" w:rsidR="00AB0427" w:rsidRDefault="0020515C" w:rsidP="003124FC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Durante i quadrimestri</w:t>
      </w:r>
      <w:r w:rsidR="003124FC" w:rsidRPr="006C08F3">
        <w:rPr>
          <w:rFonts w:ascii="Times New Roman" w:hAnsi="Times New Roman"/>
          <w:sz w:val="24"/>
          <w:szCs w:val="24"/>
        </w:rPr>
        <w:t xml:space="preserve">, oltre alle verifiche orali, </w:t>
      </w:r>
      <w:r w:rsidR="00804BB5">
        <w:rPr>
          <w:rFonts w:ascii="Times New Roman" w:hAnsi="Times New Roman"/>
          <w:sz w:val="24"/>
          <w:szCs w:val="24"/>
        </w:rPr>
        <w:t>sono state</w:t>
      </w:r>
      <w:r w:rsidR="00776F44" w:rsidRPr="006C08F3">
        <w:rPr>
          <w:rFonts w:ascii="Times New Roman" w:hAnsi="Times New Roman"/>
          <w:sz w:val="24"/>
          <w:szCs w:val="24"/>
        </w:rPr>
        <w:t xml:space="preserve"> proposte </w:t>
      </w:r>
      <w:r w:rsidR="003124FC" w:rsidRPr="006C08F3">
        <w:rPr>
          <w:rFonts w:ascii="Times New Roman" w:hAnsi="Times New Roman"/>
          <w:sz w:val="24"/>
          <w:szCs w:val="24"/>
        </w:rPr>
        <w:t xml:space="preserve">delle verifiche scritte in forma oggettiva (prove strutturate o semi-strutturate con questionari e test di vario tipo), il cui risultato </w:t>
      </w:r>
      <w:r w:rsidR="00804BB5">
        <w:rPr>
          <w:rFonts w:ascii="Times New Roman" w:hAnsi="Times New Roman"/>
          <w:sz w:val="24"/>
          <w:szCs w:val="24"/>
        </w:rPr>
        <w:t>è stato</w:t>
      </w:r>
      <w:r w:rsidR="003124FC" w:rsidRPr="006C08F3">
        <w:rPr>
          <w:rFonts w:ascii="Times New Roman" w:hAnsi="Times New Roman"/>
          <w:sz w:val="24"/>
          <w:szCs w:val="24"/>
        </w:rPr>
        <w:t xml:space="preserve"> riportato con un voto in decimi sul registro, secondo i parametri di valutazione fissati </w:t>
      </w:r>
      <w:r w:rsidR="00776F44" w:rsidRPr="006C08F3">
        <w:rPr>
          <w:rFonts w:ascii="Times New Roman" w:hAnsi="Times New Roman"/>
          <w:sz w:val="24"/>
          <w:szCs w:val="24"/>
        </w:rPr>
        <w:t>in sede di Dipartimento</w:t>
      </w:r>
      <w:r w:rsidR="003124FC" w:rsidRPr="006C08F3">
        <w:rPr>
          <w:rFonts w:ascii="Times New Roman" w:hAnsi="Times New Roman"/>
          <w:sz w:val="24"/>
          <w:szCs w:val="24"/>
        </w:rPr>
        <w:t xml:space="preserve">, e che </w:t>
      </w:r>
      <w:r w:rsidR="00804BB5">
        <w:rPr>
          <w:rFonts w:ascii="Times New Roman" w:hAnsi="Times New Roman"/>
          <w:sz w:val="24"/>
          <w:szCs w:val="24"/>
        </w:rPr>
        <w:t>ha contribuito</w:t>
      </w:r>
      <w:r w:rsidR="003124FC" w:rsidRPr="006C08F3">
        <w:rPr>
          <w:rFonts w:ascii="Times New Roman" w:hAnsi="Times New Roman"/>
          <w:sz w:val="24"/>
          <w:szCs w:val="24"/>
        </w:rPr>
        <w:t xml:space="preserve"> alla valutazione periodica complessiva </w:t>
      </w:r>
      <w:r w:rsidR="00776F44" w:rsidRPr="006C08F3">
        <w:rPr>
          <w:rFonts w:ascii="Times New Roman" w:hAnsi="Times New Roman"/>
          <w:sz w:val="24"/>
          <w:szCs w:val="24"/>
        </w:rPr>
        <w:t>delle prove orali</w:t>
      </w:r>
      <w:r w:rsidR="003124FC" w:rsidRPr="006C08F3">
        <w:rPr>
          <w:rFonts w:ascii="Times New Roman" w:hAnsi="Times New Roman"/>
          <w:sz w:val="24"/>
          <w:szCs w:val="24"/>
        </w:rPr>
        <w:t>.</w:t>
      </w:r>
    </w:p>
    <w:p w14:paraId="39FF43DE" w14:textId="77777777" w:rsidR="00883410" w:rsidRDefault="00883410" w:rsidP="003124FC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DB6B60" w14:textId="77777777" w:rsidR="0020515C" w:rsidRDefault="0020515C" w:rsidP="003124FC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B2FF8A" w14:textId="77777777" w:rsidR="0020515C" w:rsidRDefault="0020515C" w:rsidP="003124FC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23DC8" w14:textId="77777777" w:rsidR="0020515C" w:rsidRDefault="0020515C" w:rsidP="003124FC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08E3AC" w14:textId="77777777" w:rsidR="0020515C" w:rsidRPr="006C08F3" w:rsidRDefault="0020515C" w:rsidP="003124FC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12F1EF" w14:textId="77777777" w:rsidR="00474C1E" w:rsidRPr="006C08F3" w:rsidRDefault="00474C1E" w:rsidP="00474C1E">
      <w:pPr>
        <w:pStyle w:val="Titolo"/>
        <w:numPr>
          <w:ilvl w:val="0"/>
          <w:numId w:val="1"/>
        </w:numPr>
        <w:jc w:val="both"/>
        <w:rPr>
          <w:b/>
          <w:szCs w:val="24"/>
        </w:rPr>
      </w:pPr>
      <w:r w:rsidRPr="006C08F3">
        <w:rPr>
          <w:b/>
          <w:szCs w:val="24"/>
          <w:u w:val="single"/>
        </w:rPr>
        <w:t>Valutazione</w:t>
      </w:r>
    </w:p>
    <w:p w14:paraId="0CD83D5C" w14:textId="77777777" w:rsidR="00776F44" w:rsidRPr="006C08F3" w:rsidRDefault="00776F44" w:rsidP="00776F44">
      <w:pPr>
        <w:pStyle w:val="Sottotitolo"/>
        <w:jc w:val="left"/>
        <w:rPr>
          <w:rFonts w:ascii="Times New Roman" w:hAnsi="Times New Roman" w:cs="Times New Roman"/>
          <w:b/>
        </w:rPr>
      </w:pPr>
    </w:p>
    <w:p w14:paraId="5EB6BC99" w14:textId="77777777" w:rsidR="00776F44" w:rsidRPr="006C08F3" w:rsidRDefault="00776F44" w:rsidP="00776F44">
      <w:pPr>
        <w:pStyle w:val="Sottotitolo"/>
        <w:spacing w:after="0" w:line="240" w:lineRule="auto"/>
        <w:jc w:val="left"/>
        <w:rPr>
          <w:rFonts w:ascii="Times New Roman" w:hAnsi="Times New Roman" w:cs="Times New Roman"/>
        </w:rPr>
      </w:pPr>
      <w:r w:rsidRPr="006C08F3">
        <w:rPr>
          <w:rFonts w:ascii="Times New Roman" w:hAnsi="Times New Roman" w:cs="Times New Roman"/>
        </w:rPr>
        <w:t xml:space="preserve">Secondo quanto stabilito in sede di Dipartimento, </w:t>
      </w:r>
      <w:r w:rsidR="00FA3DD1" w:rsidRPr="006C08F3">
        <w:rPr>
          <w:rFonts w:ascii="Times New Roman" w:hAnsi="Times New Roman" w:cs="Times New Roman"/>
        </w:rPr>
        <w:t>nel</w:t>
      </w:r>
      <w:r w:rsidRPr="006C08F3">
        <w:rPr>
          <w:rFonts w:ascii="Times New Roman" w:hAnsi="Times New Roman" w:cs="Times New Roman"/>
        </w:rPr>
        <w:t xml:space="preserve">le </w:t>
      </w:r>
      <w:r w:rsidRPr="006C08F3">
        <w:rPr>
          <w:rFonts w:ascii="Times New Roman" w:hAnsi="Times New Roman" w:cs="Times New Roman"/>
          <w:u w:val="single"/>
        </w:rPr>
        <w:t>verifiche scritte</w:t>
      </w:r>
      <w:r w:rsidRPr="006C08F3">
        <w:rPr>
          <w:rFonts w:ascii="Times New Roman" w:hAnsi="Times New Roman" w:cs="Times New Roman"/>
        </w:rPr>
        <w:t xml:space="preserve"> si </w:t>
      </w:r>
      <w:r w:rsidR="00D161DB">
        <w:rPr>
          <w:rFonts w:ascii="Times New Roman" w:hAnsi="Times New Roman" w:cs="Times New Roman"/>
        </w:rPr>
        <w:t>è tenuto</w:t>
      </w:r>
      <w:r w:rsidRPr="006C08F3">
        <w:rPr>
          <w:rFonts w:ascii="Times New Roman" w:hAnsi="Times New Roman" w:cs="Times New Roman"/>
        </w:rPr>
        <w:t xml:space="preserve"> conto</w:t>
      </w:r>
      <w:r w:rsidR="0053196F" w:rsidRPr="006C08F3">
        <w:rPr>
          <w:rFonts w:ascii="Times New Roman" w:hAnsi="Times New Roman" w:cs="Times New Roman"/>
        </w:rPr>
        <w:t>:</w:t>
      </w:r>
    </w:p>
    <w:p w14:paraId="236E330B" w14:textId="77777777" w:rsidR="0053196F" w:rsidRPr="006C08F3" w:rsidRDefault="0053196F" w:rsidP="00D161DB">
      <w:pPr>
        <w:pStyle w:val="Sottotitol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C08F3">
        <w:rPr>
          <w:rFonts w:ascii="Times New Roman" w:hAnsi="Times New Roman" w:cs="Times New Roman"/>
        </w:rPr>
        <w:t>del livello di conoscenze raggiunto;</w:t>
      </w:r>
    </w:p>
    <w:p w14:paraId="55A8F154" w14:textId="77777777" w:rsidR="0053196F" w:rsidRPr="006C08F3" w:rsidRDefault="0020515C" w:rsidP="007355B3">
      <w:pPr>
        <w:pStyle w:val="Sottotitol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indicatore 2</w:t>
      </w:r>
      <w:r w:rsidR="0053196F" w:rsidRPr="006C08F3">
        <w:rPr>
          <w:rFonts w:ascii="Times New Roman" w:hAnsi="Times New Roman" w:cs="Times New Roman"/>
        </w:rPr>
        <w:t>;</w:t>
      </w:r>
    </w:p>
    <w:p w14:paraId="4D3F1688" w14:textId="77777777" w:rsidR="0020515C" w:rsidRDefault="0020515C" w:rsidP="007355B3">
      <w:pPr>
        <w:pStyle w:val="Sottotitol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indicatore 3;</w:t>
      </w:r>
    </w:p>
    <w:p w14:paraId="08503248" w14:textId="77777777" w:rsidR="0053196F" w:rsidRPr="006C08F3" w:rsidRDefault="0020515C" w:rsidP="007355B3">
      <w:pPr>
        <w:pStyle w:val="Sottotitol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etc</w:t>
      </w:r>
      <w:r w:rsidR="0053196F" w:rsidRPr="006C08F3">
        <w:rPr>
          <w:rFonts w:ascii="Times New Roman" w:hAnsi="Times New Roman" w:cs="Times New Roman"/>
        </w:rPr>
        <w:t>.</w:t>
      </w:r>
    </w:p>
    <w:p w14:paraId="07A5A397" w14:textId="77777777" w:rsidR="00126E77" w:rsidRPr="006C08F3" w:rsidRDefault="00126E77" w:rsidP="00FA3DD1">
      <w:pPr>
        <w:pStyle w:val="Sottotitolo"/>
        <w:spacing w:after="0" w:line="240" w:lineRule="auto"/>
        <w:jc w:val="both"/>
        <w:rPr>
          <w:rFonts w:ascii="Times New Roman" w:hAnsi="Times New Roman" w:cs="Times New Roman"/>
        </w:rPr>
      </w:pPr>
    </w:p>
    <w:p w14:paraId="78818A81" w14:textId="77777777" w:rsidR="00FA3DD1" w:rsidRPr="006C08F3" w:rsidRDefault="00CE271D" w:rsidP="00FA3DD1">
      <w:pPr>
        <w:pStyle w:val="Sottotitolo"/>
        <w:spacing w:after="0" w:line="240" w:lineRule="auto"/>
        <w:jc w:val="both"/>
        <w:rPr>
          <w:rFonts w:ascii="Times New Roman" w:hAnsi="Times New Roman" w:cs="Times New Roman"/>
        </w:rPr>
      </w:pPr>
      <w:r w:rsidRPr="006C08F3">
        <w:rPr>
          <w:rFonts w:ascii="Times New Roman" w:hAnsi="Times New Roman" w:cs="Times New Roman"/>
        </w:rPr>
        <w:t>Invece, n</w:t>
      </w:r>
      <w:r w:rsidR="00FA3DD1" w:rsidRPr="006C08F3">
        <w:rPr>
          <w:rFonts w:ascii="Times New Roman" w:hAnsi="Times New Roman" w:cs="Times New Roman"/>
        </w:rPr>
        <w:t xml:space="preserve">elle </w:t>
      </w:r>
      <w:r w:rsidR="00FA3DD1" w:rsidRPr="006C08F3">
        <w:rPr>
          <w:rFonts w:ascii="Times New Roman" w:hAnsi="Times New Roman" w:cs="Times New Roman"/>
          <w:u w:val="single"/>
        </w:rPr>
        <w:t>verifiche orali</w:t>
      </w:r>
      <w:r w:rsidR="00DB486A">
        <w:rPr>
          <w:rFonts w:ascii="Times New Roman" w:hAnsi="Times New Roman" w:cs="Times New Roman"/>
        </w:rPr>
        <w:t xml:space="preserve"> si è tenuto conto</w:t>
      </w:r>
      <w:r w:rsidR="00FA3DD1" w:rsidRPr="006C08F3">
        <w:rPr>
          <w:rFonts w:ascii="Times New Roman" w:hAnsi="Times New Roman" w:cs="Times New Roman"/>
        </w:rPr>
        <w:t>:</w:t>
      </w:r>
    </w:p>
    <w:p w14:paraId="1CAB6EFA" w14:textId="77777777" w:rsidR="00FA3DD1" w:rsidRPr="006C08F3" w:rsidRDefault="00FA3DD1" w:rsidP="007355B3">
      <w:pPr>
        <w:pStyle w:val="Sottotitolo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C08F3">
        <w:rPr>
          <w:rFonts w:ascii="Times New Roman" w:hAnsi="Times New Roman" w:cs="Times New Roman"/>
        </w:rPr>
        <w:t>delle conoscenze acquisite</w:t>
      </w:r>
      <w:r w:rsidR="00CE271D" w:rsidRPr="006C08F3">
        <w:rPr>
          <w:rFonts w:ascii="Times New Roman" w:hAnsi="Times New Roman" w:cs="Times New Roman"/>
        </w:rPr>
        <w:t>;</w:t>
      </w:r>
    </w:p>
    <w:p w14:paraId="77CD26E3" w14:textId="77777777" w:rsidR="00CE271D" w:rsidRPr="006C08F3" w:rsidRDefault="0020515C" w:rsidP="007355B3">
      <w:pPr>
        <w:pStyle w:val="Sottotitolo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indicatore 2</w:t>
      </w:r>
      <w:r w:rsidR="00CE271D" w:rsidRPr="006C08F3">
        <w:rPr>
          <w:rFonts w:ascii="Times New Roman" w:hAnsi="Times New Roman" w:cs="Times New Roman"/>
        </w:rPr>
        <w:t>;</w:t>
      </w:r>
    </w:p>
    <w:p w14:paraId="1459C9E7" w14:textId="77777777" w:rsidR="0020515C" w:rsidRDefault="0020515C" w:rsidP="007355B3">
      <w:pPr>
        <w:pStyle w:val="Sottotitolo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indicatore 3;</w:t>
      </w:r>
    </w:p>
    <w:p w14:paraId="53A36B13" w14:textId="77777777" w:rsidR="00CE271D" w:rsidRPr="006C08F3" w:rsidRDefault="0020515C" w:rsidP="007355B3">
      <w:pPr>
        <w:pStyle w:val="Sottotitolo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etc</w:t>
      </w:r>
      <w:r w:rsidR="00CE271D" w:rsidRPr="006C08F3">
        <w:rPr>
          <w:rFonts w:ascii="Times New Roman" w:hAnsi="Times New Roman" w:cs="Times New Roman"/>
        </w:rPr>
        <w:t>.</w:t>
      </w:r>
    </w:p>
    <w:p w14:paraId="3F4F8EAB" w14:textId="77777777" w:rsidR="00776F44" w:rsidRPr="006C08F3" w:rsidRDefault="00776F44" w:rsidP="00776F44">
      <w:pPr>
        <w:pStyle w:val="Sottotitolo"/>
        <w:spacing w:after="0" w:line="240" w:lineRule="auto"/>
        <w:jc w:val="left"/>
        <w:rPr>
          <w:rFonts w:ascii="Times New Roman" w:hAnsi="Times New Roman" w:cs="Times New Roman"/>
        </w:rPr>
      </w:pPr>
    </w:p>
    <w:p w14:paraId="6A211CFF" w14:textId="77777777" w:rsidR="00351F01" w:rsidRPr="006C08F3" w:rsidRDefault="00351F01" w:rsidP="00351F01">
      <w:pPr>
        <w:pStyle w:val="Sottotitolo"/>
        <w:spacing w:after="0" w:line="240" w:lineRule="auto"/>
        <w:jc w:val="both"/>
        <w:rPr>
          <w:rFonts w:ascii="Times New Roman" w:hAnsi="Times New Roman" w:cs="Times New Roman"/>
        </w:rPr>
      </w:pPr>
      <w:r w:rsidRPr="006C08F3">
        <w:rPr>
          <w:rFonts w:ascii="Times New Roman" w:hAnsi="Times New Roman" w:cs="Times New Roman"/>
        </w:rPr>
        <w:t xml:space="preserve">Così come stabilito in sede di Dipartimento, gli </w:t>
      </w:r>
      <w:r w:rsidRPr="006C08F3">
        <w:rPr>
          <w:rFonts w:ascii="Times New Roman" w:hAnsi="Times New Roman" w:cs="Times New Roman"/>
          <w:b/>
          <w:u w:val="single"/>
        </w:rPr>
        <w:t>standard minimi di valutazione</w:t>
      </w:r>
      <w:r w:rsidRPr="006C08F3">
        <w:rPr>
          <w:rFonts w:ascii="Times New Roman" w:hAnsi="Times New Roman" w:cs="Times New Roman"/>
        </w:rPr>
        <w:t xml:space="preserve"> per la disciplina </w:t>
      </w:r>
      <w:r w:rsidR="00DB486A">
        <w:rPr>
          <w:rFonts w:ascii="Times New Roman" w:hAnsi="Times New Roman" w:cs="Times New Roman"/>
        </w:rPr>
        <w:t xml:space="preserve">presi in considerazione </w:t>
      </w:r>
      <w:r w:rsidRPr="006C08F3">
        <w:rPr>
          <w:rFonts w:ascii="Times New Roman" w:hAnsi="Times New Roman" w:cs="Times New Roman"/>
        </w:rPr>
        <w:t xml:space="preserve">sono </w:t>
      </w:r>
      <w:r w:rsidR="00DB486A">
        <w:rPr>
          <w:rFonts w:ascii="Times New Roman" w:hAnsi="Times New Roman" w:cs="Times New Roman"/>
        </w:rPr>
        <w:t>stat</w:t>
      </w:r>
      <w:r w:rsidRPr="006C08F3">
        <w:rPr>
          <w:rFonts w:ascii="Times New Roman" w:hAnsi="Times New Roman" w:cs="Times New Roman"/>
        </w:rPr>
        <w:t>i</w:t>
      </w:r>
      <w:r w:rsidR="00DB486A">
        <w:rPr>
          <w:rFonts w:ascii="Times New Roman" w:hAnsi="Times New Roman" w:cs="Times New Roman"/>
        </w:rPr>
        <w:t xml:space="preserve"> i</w:t>
      </w:r>
      <w:r w:rsidRPr="006C08F3">
        <w:rPr>
          <w:rFonts w:ascii="Times New Roman" w:hAnsi="Times New Roman" w:cs="Times New Roman"/>
        </w:rPr>
        <w:t xml:space="preserve"> seguenti:</w:t>
      </w:r>
    </w:p>
    <w:p w14:paraId="13624B8A" w14:textId="77777777" w:rsidR="00351F01" w:rsidRPr="006C08F3" w:rsidRDefault="0020515C" w:rsidP="007355B3">
      <w:pPr>
        <w:pStyle w:val="Sottotitol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standard 1</w:t>
      </w:r>
      <w:r w:rsidR="00351F01" w:rsidRPr="006C08F3">
        <w:rPr>
          <w:rFonts w:ascii="Times New Roman" w:hAnsi="Times New Roman" w:cs="Times New Roman"/>
        </w:rPr>
        <w:t>;</w:t>
      </w:r>
    </w:p>
    <w:p w14:paraId="3CF8AC00" w14:textId="77777777" w:rsidR="0020515C" w:rsidRDefault="0020515C" w:rsidP="007355B3">
      <w:pPr>
        <w:pStyle w:val="Sottotitol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standard 2;</w:t>
      </w:r>
    </w:p>
    <w:p w14:paraId="2AEB3EB0" w14:textId="77777777" w:rsidR="00351F01" w:rsidRPr="006C08F3" w:rsidRDefault="0020515C" w:rsidP="007355B3">
      <w:pPr>
        <w:pStyle w:val="Sottotitol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etc</w:t>
      </w:r>
      <w:r w:rsidR="00351F01" w:rsidRPr="006C08F3">
        <w:rPr>
          <w:rFonts w:ascii="Times New Roman" w:hAnsi="Times New Roman" w:cs="Times New Roman"/>
        </w:rPr>
        <w:t>.</w:t>
      </w:r>
    </w:p>
    <w:p w14:paraId="1DD0B2BE" w14:textId="77777777" w:rsidR="00351F01" w:rsidRPr="006C08F3" w:rsidRDefault="00351F01" w:rsidP="00776F44">
      <w:pPr>
        <w:pStyle w:val="Sottotitolo"/>
        <w:spacing w:after="0" w:line="240" w:lineRule="auto"/>
        <w:jc w:val="left"/>
        <w:rPr>
          <w:rFonts w:ascii="Times New Roman" w:hAnsi="Times New Roman" w:cs="Times New Roman"/>
        </w:rPr>
      </w:pPr>
    </w:p>
    <w:p w14:paraId="6A65DD77" w14:textId="77777777" w:rsidR="00351F01" w:rsidRPr="006C08F3" w:rsidRDefault="00351F01" w:rsidP="00351F01">
      <w:pPr>
        <w:tabs>
          <w:tab w:val="left" w:pos="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8F3">
        <w:rPr>
          <w:rFonts w:ascii="Times New Roman" w:hAnsi="Times New Roman"/>
          <w:sz w:val="24"/>
          <w:szCs w:val="24"/>
        </w:rPr>
        <w:t xml:space="preserve">Nel processo di </w:t>
      </w:r>
      <w:r w:rsidRPr="006C08F3">
        <w:rPr>
          <w:rFonts w:ascii="Times New Roman" w:hAnsi="Times New Roman"/>
          <w:sz w:val="24"/>
          <w:szCs w:val="24"/>
          <w:u w:val="single"/>
        </w:rPr>
        <w:t>valutazione intermedia e finale</w:t>
      </w:r>
      <w:r w:rsidRPr="006C08F3">
        <w:rPr>
          <w:rFonts w:ascii="Times New Roman" w:hAnsi="Times New Roman"/>
          <w:sz w:val="24"/>
          <w:szCs w:val="24"/>
        </w:rPr>
        <w:t xml:space="preserve">, per ogni alunno </w:t>
      </w:r>
      <w:r w:rsidR="002A74EB">
        <w:rPr>
          <w:rFonts w:ascii="Times New Roman" w:hAnsi="Times New Roman"/>
          <w:sz w:val="24"/>
          <w:szCs w:val="24"/>
        </w:rPr>
        <w:t>sono stati</w:t>
      </w:r>
      <w:r w:rsidRPr="006C08F3">
        <w:rPr>
          <w:rFonts w:ascii="Times New Roman" w:hAnsi="Times New Roman"/>
          <w:sz w:val="24"/>
          <w:szCs w:val="24"/>
        </w:rPr>
        <w:t xml:space="preserve"> presi in esame i seguenti fattori:</w:t>
      </w:r>
    </w:p>
    <w:p w14:paraId="60EE1225" w14:textId="77777777" w:rsidR="00351F01" w:rsidRPr="006C08F3" w:rsidRDefault="00351F01" w:rsidP="007355B3">
      <w:pPr>
        <w:pStyle w:val="Paragrafoelenco"/>
        <w:numPr>
          <w:ilvl w:val="0"/>
          <w:numId w:val="17"/>
        </w:numPr>
        <w:tabs>
          <w:tab w:val="left" w:pos="300"/>
        </w:tabs>
        <w:autoSpaceDE w:val="0"/>
        <w:autoSpaceDN w:val="0"/>
        <w:adjustRightInd w:val="0"/>
        <w:jc w:val="both"/>
      </w:pPr>
      <w:r w:rsidRPr="006C08F3">
        <w:t>il comportamento, inteso come capacità di relazionarsi con gli altri nel rispetto della convivenza civile e democratica;</w:t>
      </w:r>
    </w:p>
    <w:p w14:paraId="283AEF35" w14:textId="77777777" w:rsidR="00351F01" w:rsidRPr="006C08F3" w:rsidRDefault="00351F01" w:rsidP="007355B3">
      <w:pPr>
        <w:pStyle w:val="Paragrafoelenco"/>
        <w:numPr>
          <w:ilvl w:val="0"/>
          <w:numId w:val="17"/>
        </w:numPr>
        <w:tabs>
          <w:tab w:val="left" w:pos="300"/>
        </w:tabs>
        <w:autoSpaceDE w:val="0"/>
        <w:autoSpaceDN w:val="0"/>
        <w:adjustRightInd w:val="0"/>
        <w:jc w:val="both"/>
      </w:pPr>
      <w:r w:rsidRPr="006C08F3">
        <w:t>il livello di partenza e il progresso evidenziato in relazione ad esso (valutazione di tempi e qualità del recupero, dello scarto tra conoscenza-competenza-abilità in ingresso e in uscita),</w:t>
      </w:r>
    </w:p>
    <w:p w14:paraId="77F78EF4" w14:textId="77777777" w:rsidR="00351F01" w:rsidRPr="006C08F3" w:rsidRDefault="00351F01" w:rsidP="007355B3">
      <w:pPr>
        <w:pStyle w:val="Paragrafoelenco"/>
        <w:numPr>
          <w:ilvl w:val="0"/>
          <w:numId w:val="17"/>
        </w:numPr>
        <w:tabs>
          <w:tab w:val="left" w:pos="300"/>
        </w:tabs>
        <w:autoSpaceDE w:val="0"/>
        <w:autoSpaceDN w:val="0"/>
        <w:adjustRightInd w:val="0"/>
        <w:jc w:val="both"/>
      </w:pPr>
      <w:r w:rsidRPr="006C08F3">
        <w:t xml:space="preserve">i risultati della prove, </w:t>
      </w:r>
    </w:p>
    <w:p w14:paraId="6F342A83" w14:textId="77777777" w:rsidR="00351F01" w:rsidRPr="006C08F3" w:rsidRDefault="002A74EB" w:rsidP="007355B3">
      <w:pPr>
        <w:pStyle w:val="Paragrafoelenco"/>
        <w:numPr>
          <w:ilvl w:val="0"/>
          <w:numId w:val="17"/>
        </w:numPr>
        <w:tabs>
          <w:tab w:val="left" w:pos="300"/>
        </w:tabs>
        <w:autoSpaceDE w:val="0"/>
        <w:autoSpaceDN w:val="0"/>
        <w:adjustRightInd w:val="0"/>
        <w:jc w:val="both"/>
      </w:pPr>
      <w:r>
        <w:t xml:space="preserve">i </w:t>
      </w:r>
      <w:r w:rsidR="00351F01" w:rsidRPr="006C08F3">
        <w:t xml:space="preserve">lavori prodotti, </w:t>
      </w:r>
    </w:p>
    <w:p w14:paraId="3F4FD7CE" w14:textId="77777777" w:rsidR="00351F01" w:rsidRPr="006C08F3" w:rsidRDefault="00351F01" w:rsidP="007355B3">
      <w:pPr>
        <w:pStyle w:val="Paragrafoelenco"/>
        <w:numPr>
          <w:ilvl w:val="0"/>
          <w:numId w:val="17"/>
        </w:numPr>
        <w:tabs>
          <w:tab w:val="left" w:pos="300"/>
        </w:tabs>
        <w:autoSpaceDE w:val="0"/>
        <w:autoSpaceDN w:val="0"/>
        <w:adjustRightInd w:val="0"/>
        <w:jc w:val="both"/>
      </w:pPr>
      <w:r w:rsidRPr="006C08F3">
        <w:t xml:space="preserve">le osservazioni relative alle competenze  trasversali, </w:t>
      </w:r>
    </w:p>
    <w:p w14:paraId="7516C92F" w14:textId="77777777" w:rsidR="00351F01" w:rsidRPr="006C08F3" w:rsidRDefault="00351F01" w:rsidP="007355B3">
      <w:pPr>
        <w:pStyle w:val="Paragrafoelenco"/>
        <w:numPr>
          <w:ilvl w:val="0"/>
          <w:numId w:val="17"/>
        </w:numPr>
        <w:tabs>
          <w:tab w:val="left" w:pos="300"/>
        </w:tabs>
        <w:autoSpaceDE w:val="0"/>
        <w:autoSpaceDN w:val="0"/>
        <w:adjustRightInd w:val="0"/>
        <w:jc w:val="both"/>
      </w:pPr>
      <w:r w:rsidRPr="006C08F3">
        <w:t>il livello di raggiungimento delle competenze specifiche prefissate,</w:t>
      </w:r>
    </w:p>
    <w:p w14:paraId="0630F7A1" w14:textId="77777777" w:rsidR="00351F01" w:rsidRPr="006C08F3" w:rsidRDefault="00351F01" w:rsidP="007355B3">
      <w:pPr>
        <w:pStyle w:val="Paragrafoelenco"/>
        <w:numPr>
          <w:ilvl w:val="0"/>
          <w:numId w:val="17"/>
        </w:numPr>
        <w:tabs>
          <w:tab w:val="left" w:pos="300"/>
        </w:tabs>
        <w:autoSpaceDE w:val="0"/>
        <w:autoSpaceDN w:val="0"/>
        <w:adjustRightInd w:val="0"/>
        <w:jc w:val="both"/>
      </w:pPr>
      <w:r w:rsidRPr="006C08F3">
        <w:t>l’interesse e la partecipazione al dialogo educativo,</w:t>
      </w:r>
    </w:p>
    <w:p w14:paraId="1F98902A" w14:textId="77777777" w:rsidR="00351F01" w:rsidRPr="006C08F3" w:rsidRDefault="00351F01" w:rsidP="007355B3">
      <w:pPr>
        <w:pStyle w:val="Paragrafoelenco"/>
        <w:numPr>
          <w:ilvl w:val="0"/>
          <w:numId w:val="17"/>
        </w:numPr>
        <w:tabs>
          <w:tab w:val="left" w:pos="300"/>
        </w:tabs>
        <w:autoSpaceDE w:val="0"/>
        <w:autoSpaceDN w:val="0"/>
        <w:adjustRightInd w:val="0"/>
        <w:jc w:val="both"/>
      </w:pPr>
      <w:r w:rsidRPr="006C08F3">
        <w:t>l’impegno e la costanza nello studio, l’autonomia, l’ordine, la cura, le capacità organizzative,</w:t>
      </w:r>
    </w:p>
    <w:p w14:paraId="3ADF6955" w14:textId="77777777" w:rsidR="00351F01" w:rsidRPr="006C08F3" w:rsidRDefault="00351F01" w:rsidP="007355B3">
      <w:pPr>
        <w:pStyle w:val="Paragrafoelenco"/>
        <w:numPr>
          <w:ilvl w:val="0"/>
          <w:numId w:val="17"/>
        </w:numPr>
        <w:tabs>
          <w:tab w:val="left" w:pos="300"/>
        </w:tabs>
        <w:autoSpaceDE w:val="0"/>
        <w:autoSpaceDN w:val="0"/>
        <w:adjustRightInd w:val="0"/>
        <w:jc w:val="both"/>
      </w:pPr>
      <w:r w:rsidRPr="006C08F3">
        <w:t xml:space="preserve">quant’altro il consiglio di classe </w:t>
      </w:r>
      <w:r w:rsidR="002A74EB">
        <w:t>ha ritenuto potesse</w:t>
      </w:r>
      <w:r w:rsidRPr="006C08F3">
        <w:t xml:space="preserve"> concorrere a stabilire una valutazione oggettiva.</w:t>
      </w:r>
    </w:p>
    <w:p w14:paraId="27D8C60F" w14:textId="77777777" w:rsidR="00723E35" w:rsidRPr="006C08F3" w:rsidRDefault="00723E35" w:rsidP="00776F44">
      <w:pPr>
        <w:pStyle w:val="Sottotitolo"/>
        <w:spacing w:after="0" w:line="240" w:lineRule="auto"/>
        <w:jc w:val="left"/>
        <w:rPr>
          <w:rFonts w:ascii="Times New Roman" w:hAnsi="Times New Roman" w:cs="Times New Roman"/>
        </w:rPr>
      </w:pPr>
    </w:p>
    <w:p w14:paraId="423301AB" w14:textId="77777777" w:rsidR="00EB1483" w:rsidRPr="006C08F3" w:rsidRDefault="0020515C" w:rsidP="00EB1483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Città</w:t>
      </w:r>
      <w:r w:rsidR="00EB1483" w:rsidRPr="006C08F3">
        <w:rPr>
          <w:rFonts w:ascii="Times New Roman" w:hAnsi="Times New Roman"/>
          <w:i/>
        </w:rPr>
        <w:t>,</w:t>
      </w:r>
      <w:r w:rsidR="001479C5">
        <w:rPr>
          <w:rFonts w:ascii="Times New Roman" w:hAnsi="Times New Roman"/>
          <w:i/>
        </w:rPr>
        <w:t xml:space="preserve"> ___</w:t>
      </w:r>
      <w:r w:rsidR="00EB1483" w:rsidRPr="006C08F3">
        <w:rPr>
          <w:rFonts w:ascii="Times New Roman" w:hAnsi="Times New Roman"/>
          <w:i/>
        </w:rPr>
        <w:t xml:space="preserve"> </w:t>
      </w:r>
      <w:r w:rsidR="002A74EB">
        <w:rPr>
          <w:rFonts w:ascii="Times New Roman" w:hAnsi="Times New Roman"/>
          <w:i/>
        </w:rPr>
        <w:t>Giugno</w:t>
      </w:r>
      <w:r>
        <w:rPr>
          <w:rFonts w:ascii="Times New Roman" w:hAnsi="Times New Roman"/>
          <w:i/>
        </w:rPr>
        <w:t xml:space="preserve"> 2015</w:t>
      </w:r>
      <w:r w:rsidR="00EB1483" w:rsidRPr="006C08F3">
        <w:rPr>
          <w:rFonts w:ascii="Times New Roman" w:hAnsi="Times New Roman"/>
          <w:i/>
        </w:rPr>
        <w:t xml:space="preserve">   </w:t>
      </w:r>
      <w:r w:rsidR="00EB1483" w:rsidRPr="006C08F3">
        <w:rPr>
          <w:rFonts w:ascii="Times New Roman" w:hAnsi="Times New Roman"/>
          <w:i/>
        </w:rPr>
        <w:tab/>
      </w:r>
      <w:r w:rsidR="00EB1483" w:rsidRPr="006C08F3">
        <w:rPr>
          <w:rFonts w:ascii="Times New Roman" w:hAnsi="Times New Roman"/>
          <w:i/>
        </w:rPr>
        <w:tab/>
      </w:r>
      <w:r w:rsidR="00EB1483" w:rsidRPr="006C08F3">
        <w:rPr>
          <w:rFonts w:ascii="Times New Roman" w:hAnsi="Times New Roman"/>
          <w:i/>
        </w:rPr>
        <w:tab/>
      </w:r>
      <w:r w:rsidR="00EB1483" w:rsidRPr="006C08F3">
        <w:rPr>
          <w:rFonts w:ascii="Times New Roman" w:hAnsi="Times New Roman"/>
          <w:i/>
        </w:rPr>
        <w:tab/>
      </w:r>
      <w:r w:rsidR="00EB1483" w:rsidRPr="006C08F3">
        <w:rPr>
          <w:rFonts w:ascii="Times New Roman" w:hAnsi="Times New Roman"/>
          <w:i/>
        </w:rPr>
        <w:tab/>
      </w:r>
      <w:r w:rsidR="00EB1483" w:rsidRPr="006C08F3">
        <w:rPr>
          <w:rFonts w:ascii="Times New Roman" w:hAnsi="Times New Roman"/>
          <w:i/>
        </w:rPr>
        <w:tab/>
        <w:t xml:space="preserve"> </w:t>
      </w:r>
      <w:r w:rsidR="00674851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           </w:t>
      </w:r>
      <w:r w:rsidR="00674851">
        <w:rPr>
          <w:rFonts w:ascii="Times New Roman" w:hAnsi="Times New Roman"/>
          <w:i/>
        </w:rPr>
        <w:t xml:space="preserve"> </w:t>
      </w:r>
      <w:r w:rsidR="00EB1483" w:rsidRPr="006C08F3">
        <w:rPr>
          <w:rFonts w:ascii="Times New Roman" w:hAnsi="Times New Roman"/>
          <w:i/>
        </w:rPr>
        <w:t xml:space="preserve"> Firma</w:t>
      </w:r>
    </w:p>
    <w:p w14:paraId="39D3DD41" w14:textId="77777777" w:rsidR="00EB1483" w:rsidRPr="006C08F3" w:rsidRDefault="00EB1483" w:rsidP="00EB1483">
      <w:pPr>
        <w:spacing w:after="0" w:line="240" w:lineRule="auto"/>
        <w:ind w:left="4956"/>
        <w:jc w:val="both"/>
        <w:rPr>
          <w:rFonts w:ascii="Times New Roman" w:hAnsi="Times New Roman"/>
          <w:i/>
        </w:rPr>
      </w:pPr>
      <w:r w:rsidRPr="006C08F3">
        <w:rPr>
          <w:rFonts w:ascii="Times New Roman" w:hAnsi="Times New Roman"/>
          <w:i/>
        </w:rPr>
        <w:t xml:space="preserve">      </w:t>
      </w:r>
      <w:r w:rsidR="00674851">
        <w:rPr>
          <w:rFonts w:ascii="Times New Roman" w:hAnsi="Times New Roman"/>
          <w:i/>
        </w:rPr>
        <w:t xml:space="preserve">      </w:t>
      </w:r>
      <w:r w:rsidRPr="006C08F3">
        <w:rPr>
          <w:rFonts w:ascii="Times New Roman" w:hAnsi="Times New Roman"/>
          <w:i/>
        </w:rPr>
        <w:t xml:space="preserve">  (</w:t>
      </w:r>
      <w:r w:rsidR="0020515C">
        <w:rPr>
          <w:rFonts w:ascii="Times New Roman" w:hAnsi="Times New Roman"/>
          <w:b/>
          <w:i/>
        </w:rPr>
        <w:t>Prof.re ______________</w:t>
      </w:r>
      <w:r w:rsidRPr="006C08F3">
        <w:rPr>
          <w:rFonts w:ascii="Times New Roman" w:hAnsi="Times New Roman"/>
          <w:i/>
        </w:rPr>
        <w:t>)</w:t>
      </w:r>
    </w:p>
    <w:p w14:paraId="0FDBE22E" w14:textId="77777777" w:rsidR="00EB1483" w:rsidRPr="006C08F3" w:rsidRDefault="00EB1483" w:rsidP="00EB1483">
      <w:pPr>
        <w:spacing w:after="0" w:line="240" w:lineRule="auto"/>
        <w:ind w:left="1416"/>
        <w:jc w:val="right"/>
        <w:rPr>
          <w:rFonts w:ascii="Times New Roman" w:hAnsi="Times New Roman"/>
        </w:rPr>
      </w:pPr>
    </w:p>
    <w:p w14:paraId="0180B0D8" w14:textId="77777777" w:rsidR="00EB1483" w:rsidRPr="006C08F3" w:rsidRDefault="00EB1483" w:rsidP="00EB1483">
      <w:pPr>
        <w:spacing w:after="0" w:line="240" w:lineRule="auto"/>
        <w:ind w:left="3540" w:firstLine="708"/>
        <w:jc w:val="center"/>
        <w:rPr>
          <w:rFonts w:ascii="Times New Roman" w:hAnsi="Times New Roman"/>
        </w:rPr>
      </w:pPr>
      <w:r w:rsidRPr="006C08F3">
        <w:rPr>
          <w:rFonts w:ascii="Times New Roman" w:hAnsi="Times New Roman"/>
        </w:rPr>
        <w:t xml:space="preserve">  _______________________________</w:t>
      </w:r>
    </w:p>
    <w:p w14:paraId="410CEF70" w14:textId="77777777" w:rsidR="00A0350C" w:rsidRPr="006C08F3" w:rsidRDefault="00A0350C" w:rsidP="00EB1483">
      <w:pPr>
        <w:spacing w:after="0" w:line="240" w:lineRule="auto"/>
        <w:rPr>
          <w:rFonts w:ascii="Times New Roman" w:hAnsi="Times New Roman"/>
          <w:b/>
        </w:rPr>
      </w:pPr>
    </w:p>
    <w:p w14:paraId="284A7288" w14:textId="77777777" w:rsidR="00217795" w:rsidRPr="006C08F3" w:rsidRDefault="00217795">
      <w:pPr>
        <w:rPr>
          <w:rFonts w:ascii="Times New Roman" w:hAnsi="Times New Roman"/>
          <w:b/>
        </w:rPr>
      </w:pPr>
    </w:p>
    <w:sectPr w:rsidR="00217795" w:rsidRPr="006C08F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22A30" w14:textId="77777777" w:rsidR="00873AF9" w:rsidRDefault="00873AF9" w:rsidP="003124FC">
      <w:pPr>
        <w:spacing w:after="0" w:line="240" w:lineRule="auto"/>
      </w:pPr>
      <w:r>
        <w:separator/>
      </w:r>
    </w:p>
  </w:endnote>
  <w:endnote w:type="continuationSeparator" w:id="0">
    <w:p w14:paraId="59C44D30" w14:textId="77777777" w:rsidR="00873AF9" w:rsidRDefault="00873AF9" w:rsidP="0031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89E5A" w14:textId="77777777" w:rsidR="00873AF9" w:rsidRDefault="00873AF9" w:rsidP="003124FC">
      <w:pPr>
        <w:spacing w:after="0" w:line="240" w:lineRule="auto"/>
      </w:pPr>
      <w:r>
        <w:separator/>
      </w:r>
    </w:p>
  </w:footnote>
  <w:footnote w:type="continuationSeparator" w:id="0">
    <w:p w14:paraId="61E0C065" w14:textId="77777777" w:rsidR="00873AF9" w:rsidRDefault="00873AF9" w:rsidP="00312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C43A5" w14:textId="77777777" w:rsidR="00487F2B" w:rsidRDefault="00487F2B">
    <w:pPr>
      <w:pStyle w:val="Intestazione"/>
    </w:pPr>
    <w:r>
      <w:rPr>
        <w:noProof/>
        <w:lang w:eastAsia="it-IT"/>
      </w:rPr>
      <w:drawing>
        <wp:inline distT="0" distB="0" distL="0" distR="0" wp14:anchorId="44283944" wp14:editId="5629D186">
          <wp:extent cx="1484095" cy="325517"/>
          <wp:effectExtent l="0" t="0" r="0" b="5080"/>
          <wp:docPr id="1" name="Immagine 1" descr="Macintosh HD:Users:erasmo:Desktop:logo_os_didatt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erasmo:Desktop:logo_os_didatti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095" cy="325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45pt;height:9.45pt" o:bullet="t">
        <v:imagedata r:id="rId1" o:title="BD21301_"/>
      </v:shape>
    </w:pict>
  </w:numPicBullet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0FD15E9"/>
    <w:multiLevelType w:val="hybridMultilevel"/>
    <w:tmpl w:val="63623E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1861CA"/>
    <w:multiLevelType w:val="hybridMultilevel"/>
    <w:tmpl w:val="ACB072D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1C5D71"/>
    <w:multiLevelType w:val="hybridMultilevel"/>
    <w:tmpl w:val="F99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B1DBF"/>
    <w:multiLevelType w:val="hybridMultilevel"/>
    <w:tmpl w:val="C3B0C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C5554"/>
    <w:multiLevelType w:val="hybridMultilevel"/>
    <w:tmpl w:val="6C7C6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75CBC"/>
    <w:multiLevelType w:val="hybridMultilevel"/>
    <w:tmpl w:val="E9E81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57501"/>
    <w:multiLevelType w:val="hybridMultilevel"/>
    <w:tmpl w:val="CF4A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22504"/>
    <w:multiLevelType w:val="hybridMultilevel"/>
    <w:tmpl w:val="9ABA68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0A21C5"/>
    <w:multiLevelType w:val="hybridMultilevel"/>
    <w:tmpl w:val="9724D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B7FAA"/>
    <w:multiLevelType w:val="hybridMultilevel"/>
    <w:tmpl w:val="E33AD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109A1"/>
    <w:multiLevelType w:val="hybridMultilevel"/>
    <w:tmpl w:val="3BCEA9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8A5915"/>
    <w:multiLevelType w:val="hybridMultilevel"/>
    <w:tmpl w:val="A32EA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36E14"/>
    <w:multiLevelType w:val="hybridMultilevel"/>
    <w:tmpl w:val="8CC25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13A07"/>
    <w:multiLevelType w:val="hybridMultilevel"/>
    <w:tmpl w:val="E2380F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33476"/>
    <w:multiLevelType w:val="hybridMultilevel"/>
    <w:tmpl w:val="862A6820"/>
    <w:lvl w:ilvl="0" w:tplc="FB1054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D696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16E2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1A00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1AF8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2044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06A5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FC2F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525B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D9F2CA8"/>
    <w:multiLevelType w:val="hybridMultilevel"/>
    <w:tmpl w:val="AF364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B11946"/>
    <w:multiLevelType w:val="hybridMultilevel"/>
    <w:tmpl w:val="CF022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89744D"/>
    <w:multiLevelType w:val="hybridMultilevel"/>
    <w:tmpl w:val="EC448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A2571"/>
    <w:multiLevelType w:val="hybridMultilevel"/>
    <w:tmpl w:val="4A2023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16397"/>
    <w:multiLevelType w:val="hybridMultilevel"/>
    <w:tmpl w:val="969200FE"/>
    <w:lvl w:ilvl="0" w:tplc="A55E859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C51478"/>
    <w:multiLevelType w:val="hybridMultilevel"/>
    <w:tmpl w:val="0AE8A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A39FE"/>
    <w:multiLevelType w:val="hybridMultilevel"/>
    <w:tmpl w:val="D07A5B46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46F6A7B"/>
    <w:multiLevelType w:val="hybridMultilevel"/>
    <w:tmpl w:val="8A8E09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2F4339"/>
    <w:multiLevelType w:val="hybridMultilevel"/>
    <w:tmpl w:val="5502A8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CE28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7D01BAD"/>
    <w:multiLevelType w:val="hybridMultilevel"/>
    <w:tmpl w:val="1B12C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3D3698"/>
    <w:multiLevelType w:val="hybridMultilevel"/>
    <w:tmpl w:val="3A08BCE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F96625"/>
    <w:multiLevelType w:val="hybridMultilevel"/>
    <w:tmpl w:val="ABA0CD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5523A3"/>
    <w:multiLevelType w:val="hybridMultilevel"/>
    <w:tmpl w:val="B5D06B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0D55BC"/>
    <w:multiLevelType w:val="hybridMultilevel"/>
    <w:tmpl w:val="8962EF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84215F"/>
    <w:multiLevelType w:val="hybridMultilevel"/>
    <w:tmpl w:val="94F27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7E7E47"/>
    <w:multiLevelType w:val="hybridMultilevel"/>
    <w:tmpl w:val="6E424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854BD2"/>
    <w:multiLevelType w:val="hybridMultilevel"/>
    <w:tmpl w:val="0C34A56E"/>
    <w:lvl w:ilvl="0" w:tplc="0410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33">
    <w:nsid w:val="6F2402B9"/>
    <w:multiLevelType w:val="hybridMultilevel"/>
    <w:tmpl w:val="51C2DC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802C4E"/>
    <w:multiLevelType w:val="hybridMultilevel"/>
    <w:tmpl w:val="E558FC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34"/>
  </w:num>
  <w:num w:numId="5">
    <w:abstractNumId w:val="27"/>
  </w:num>
  <w:num w:numId="6">
    <w:abstractNumId w:val="23"/>
  </w:num>
  <w:num w:numId="7">
    <w:abstractNumId w:val="8"/>
  </w:num>
  <w:num w:numId="8">
    <w:abstractNumId w:val="1"/>
  </w:num>
  <w:num w:numId="9">
    <w:abstractNumId w:val="9"/>
  </w:num>
  <w:num w:numId="10">
    <w:abstractNumId w:val="18"/>
  </w:num>
  <w:num w:numId="11">
    <w:abstractNumId w:val="22"/>
  </w:num>
  <w:num w:numId="12">
    <w:abstractNumId w:val="20"/>
  </w:num>
  <w:num w:numId="13">
    <w:abstractNumId w:val="26"/>
  </w:num>
  <w:num w:numId="14">
    <w:abstractNumId w:val="28"/>
  </w:num>
  <w:num w:numId="15">
    <w:abstractNumId w:val="29"/>
  </w:num>
  <w:num w:numId="16">
    <w:abstractNumId w:val="7"/>
  </w:num>
  <w:num w:numId="17">
    <w:abstractNumId w:val="2"/>
  </w:num>
  <w:num w:numId="18">
    <w:abstractNumId w:val="14"/>
  </w:num>
  <w:num w:numId="19">
    <w:abstractNumId w:val="33"/>
  </w:num>
  <w:num w:numId="20">
    <w:abstractNumId w:val="15"/>
  </w:num>
  <w:num w:numId="21">
    <w:abstractNumId w:val="19"/>
  </w:num>
  <w:num w:numId="22">
    <w:abstractNumId w:val="32"/>
  </w:num>
  <w:num w:numId="23">
    <w:abstractNumId w:val="10"/>
  </w:num>
  <w:num w:numId="24">
    <w:abstractNumId w:val="21"/>
  </w:num>
  <w:num w:numId="25">
    <w:abstractNumId w:val="5"/>
  </w:num>
  <w:num w:numId="26">
    <w:abstractNumId w:val="13"/>
  </w:num>
  <w:num w:numId="27">
    <w:abstractNumId w:val="16"/>
  </w:num>
  <w:num w:numId="28">
    <w:abstractNumId w:val="30"/>
  </w:num>
  <w:num w:numId="29">
    <w:abstractNumId w:val="17"/>
  </w:num>
  <w:num w:numId="30">
    <w:abstractNumId w:val="25"/>
  </w:num>
  <w:num w:numId="31">
    <w:abstractNumId w:val="24"/>
  </w:num>
  <w:num w:numId="32">
    <w:abstractNumId w:val="4"/>
  </w:num>
  <w:num w:numId="33">
    <w:abstractNumId w:val="31"/>
  </w:num>
  <w:num w:numId="34">
    <w:abstractNumId w:val="3"/>
  </w:num>
  <w:num w:numId="35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1E"/>
    <w:rsid w:val="00015E33"/>
    <w:rsid w:val="00017A7D"/>
    <w:rsid w:val="00025995"/>
    <w:rsid w:val="00042C32"/>
    <w:rsid w:val="00050D04"/>
    <w:rsid w:val="00053132"/>
    <w:rsid w:val="0007686A"/>
    <w:rsid w:val="0008246A"/>
    <w:rsid w:val="000B475A"/>
    <w:rsid w:val="00101E2C"/>
    <w:rsid w:val="001073C7"/>
    <w:rsid w:val="001202A9"/>
    <w:rsid w:val="00126E77"/>
    <w:rsid w:val="00135963"/>
    <w:rsid w:val="00140843"/>
    <w:rsid w:val="00142FCD"/>
    <w:rsid w:val="001479C5"/>
    <w:rsid w:val="001B0F4D"/>
    <w:rsid w:val="001C5032"/>
    <w:rsid w:val="001D1176"/>
    <w:rsid w:val="001E3021"/>
    <w:rsid w:val="001E6519"/>
    <w:rsid w:val="001F57E2"/>
    <w:rsid w:val="0020515C"/>
    <w:rsid w:val="002111BC"/>
    <w:rsid w:val="00217795"/>
    <w:rsid w:val="002442B8"/>
    <w:rsid w:val="00257CFC"/>
    <w:rsid w:val="00271323"/>
    <w:rsid w:val="002744C3"/>
    <w:rsid w:val="002A74EB"/>
    <w:rsid w:val="002C3B72"/>
    <w:rsid w:val="002D032F"/>
    <w:rsid w:val="002D2095"/>
    <w:rsid w:val="002D7A5E"/>
    <w:rsid w:val="002F1E7E"/>
    <w:rsid w:val="002F2541"/>
    <w:rsid w:val="002F3B7D"/>
    <w:rsid w:val="002F4D25"/>
    <w:rsid w:val="00301D98"/>
    <w:rsid w:val="00304017"/>
    <w:rsid w:val="003056BD"/>
    <w:rsid w:val="003124FC"/>
    <w:rsid w:val="00343DA2"/>
    <w:rsid w:val="00351F01"/>
    <w:rsid w:val="003563E5"/>
    <w:rsid w:val="003644C0"/>
    <w:rsid w:val="00367B87"/>
    <w:rsid w:val="0037254C"/>
    <w:rsid w:val="00374A9E"/>
    <w:rsid w:val="003A039E"/>
    <w:rsid w:val="003A5FB3"/>
    <w:rsid w:val="003B3D7C"/>
    <w:rsid w:val="003C4D63"/>
    <w:rsid w:val="003C4F63"/>
    <w:rsid w:val="003C7BBB"/>
    <w:rsid w:val="003D74CE"/>
    <w:rsid w:val="003E27DA"/>
    <w:rsid w:val="00401246"/>
    <w:rsid w:val="00401FB9"/>
    <w:rsid w:val="00444EDD"/>
    <w:rsid w:val="0045285E"/>
    <w:rsid w:val="0046048F"/>
    <w:rsid w:val="00466700"/>
    <w:rsid w:val="00474C1E"/>
    <w:rsid w:val="00477F8A"/>
    <w:rsid w:val="00487F2B"/>
    <w:rsid w:val="004B2B4B"/>
    <w:rsid w:val="004B65B5"/>
    <w:rsid w:val="004E1C6F"/>
    <w:rsid w:val="00504E77"/>
    <w:rsid w:val="0050786A"/>
    <w:rsid w:val="00513FAC"/>
    <w:rsid w:val="00524D66"/>
    <w:rsid w:val="0052589D"/>
    <w:rsid w:val="0053196F"/>
    <w:rsid w:val="005324C2"/>
    <w:rsid w:val="005354BB"/>
    <w:rsid w:val="00541C67"/>
    <w:rsid w:val="005741C4"/>
    <w:rsid w:val="00576C12"/>
    <w:rsid w:val="005814B4"/>
    <w:rsid w:val="00585018"/>
    <w:rsid w:val="005C2471"/>
    <w:rsid w:val="005E13EA"/>
    <w:rsid w:val="005E7299"/>
    <w:rsid w:val="005F16E3"/>
    <w:rsid w:val="005F43EE"/>
    <w:rsid w:val="00610370"/>
    <w:rsid w:val="006134D7"/>
    <w:rsid w:val="0061456E"/>
    <w:rsid w:val="00664CE0"/>
    <w:rsid w:val="00667D95"/>
    <w:rsid w:val="00674851"/>
    <w:rsid w:val="00674D47"/>
    <w:rsid w:val="006A3E61"/>
    <w:rsid w:val="006C08F3"/>
    <w:rsid w:val="00700945"/>
    <w:rsid w:val="00723E35"/>
    <w:rsid w:val="007355B3"/>
    <w:rsid w:val="007721CD"/>
    <w:rsid w:val="00776F44"/>
    <w:rsid w:val="007959B6"/>
    <w:rsid w:val="007B483C"/>
    <w:rsid w:val="007C173A"/>
    <w:rsid w:val="007C5D62"/>
    <w:rsid w:val="007F1D15"/>
    <w:rsid w:val="0080400D"/>
    <w:rsid w:val="00804BB5"/>
    <w:rsid w:val="00812743"/>
    <w:rsid w:val="008179F6"/>
    <w:rsid w:val="00851D7F"/>
    <w:rsid w:val="00873AF9"/>
    <w:rsid w:val="00880FB9"/>
    <w:rsid w:val="00883410"/>
    <w:rsid w:val="0089196C"/>
    <w:rsid w:val="00892599"/>
    <w:rsid w:val="008A0FC9"/>
    <w:rsid w:val="008A5A4D"/>
    <w:rsid w:val="008C2464"/>
    <w:rsid w:val="008E2BA8"/>
    <w:rsid w:val="00901F79"/>
    <w:rsid w:val="00906C91"/>
    <w:rsid w:val="00907A67"/>
    <w:rsid w:val="00922F8B"/>
    <w:rsid w:val="009277D3"/>
    <w:rsid w:val="00931ABD"/>
    <w:rsid w:val="00965D10"/>
    <w:rsid w:val="0098620E"/>
    <w:rsid w:val="009B6C77"/>
    <w:rsid w:val="009D5247"/>
    <w:rsid w:val="009E4954"/>
    <w:rsid w:val="009E591A"/>
    <w:rsid w:val="009F2F25"/>
    <w:rsid w:val="009F5EED"/>
    <w:rsid w:val="00A01A88"/>
    <w:rsid w:val="00A0350C"/>
    <w:rsid w:val="00A35689"/>
    <w:rsid w:val="00A8242B"/>
    <w:rsid w:val="00A8504B"/>
    <w:rsid w:val="00A96C56"/>
    <w:rsid w:val="00AB0427"/>
    <w:rsid w:val="00AC18F2"/>
    <w:rsid w:val="00AC7C5A"/>
    <w:rsid w:val="00AD5B96"/>
    <w:rsid w:val="00AD6D9C"/>
    <w:rsid w:val="00AE7D10"/>
    <w:rsid w:val="00B14DF2"/>
    <w:rsid w:val="00B2377D"/>
    <w:rsid w:val="00B31E50"/>
    <w:rsid w:val="00B6029D"/>
    <w:rsid w:val="00BF5ABD"/>
    <w:rsid w:val="00C0081C"/>
    <w:rsid w:val="00C452EA"/>
    <w:rsid w:val="00C5511A"/>
    <w:rsid w:val="00C64E93"/>
    <w:rsid w:val="00C75157"/>
    <w:rsid w:val="00C84614"/>
    <w:rsid w:val="00C95280"/>
    <w:rsid w:val="00C95506"/>
    <w:rsid w:val="00CC46B2"/>
    <w:rsid w:val="00CC5F79"/>
    <w:rsid w:val="00CE14EA"/>
    <w:rsid w:val="00CE271D"/>
    <w:rsid w:val="00D12B6C"/>
    <w:rsid w:val="00D161DB"/>
    <w:rsid w:val="00D16A2E"/>
    <w:rsid w:val="00D2099B"/>
    <w:rsid w:val="00D33DDC"/>
    <w:rsid w:val="00D36F72"/>
    <w:rsid w:val="00D77434"/>
    <w:rsid w:val="00D85F5A"/>
    <w:rsid w:val="00D96320"/>
    <w:rsid w:val="00DA3287"/>
    <w:rsid w:val="00DA4C77"/>
    <w:rsid w:val="00DB4237"/>
    <w:rsid w:val="00DB486A"/>
    <w:rsid w:val="00DC6404"/>
    <w:rsid w:val="00E01EFD"/>
    <w:rsid w:val="00E077D3"/>
    <w:rsid w:val="00E162B8"/>
    <w:rsid w:val="00E2766C"/>
    <w:rsid w:val="00E50CD7"/>
    <w:rsid w:val="00E73A5E"/>
    <w:rsid w:val="00E765E1"/>
    <w:rsid w:val="00E80116"/>
    <w:rsid w:val="00E86B92"/>
    <w:rsid w:val="00E946CE"/>
    <w:rsid w:val="00EA000A"/>
    <w:rsid w:val="00EA6581"/>
    <w:rsid w:val="00EB1483"/>
    <w:rsid w:val="00EB2AED"/>
    <w:rsid w:val="00EC378E"/>
    <w:rsid w:val="00ED23B8"/>
    <w:rsid w:val="00ED594A"/>
    <w:rsid w:val="00EE14D0"/>
    <w:rsid w:val="00EF6891"/>
    <w:rsid w:val="00F038DA"/>
    <w:rsid w:val="00F342E2"/>
    <w:rsid w:val="00F45AAE"/>
    <w:rsid w:val="00F54A6E"/>
    <w:rsid w:val="00F608DC"/>
    <w:rsid w:val="00F70356"/>
    <w:rsid w:val="00F75878"/>
    <w:rsid w:val="00F842AA"/>
    <w:rsid w:val="00FA3DD1"/>
    <w:rsid w:val="00FB3659"/>
    <w:rsid w:val="00FB596B"/>
    <w:rsid w:val="00FD3E0B"/>
    <w:rsid w:val="00FD4A53"/>
    <w:rsid w:val="00FF2A74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50BDD5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4C1E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qFormat/>
    <w:rsid w:val="00474C1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Sottotitolo">
    <w:name w:val="Subtitle"/>
    <w:basedOn w:val="Normale"/>
    <w:link w:val="SottotitoloCarattere"/>
    <w:qFormat/>
    <w:rsid w:val="00474C1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semiHidden/>
    <w:rsid w:val="00EE14D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3E61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Bloccoditesto">
    <w:name w:val="Block Text"/>
    <w:basedOn w:val="Normale"/>
    <w:rsid w:val="00C75157"/>
    <w:pPr>
      <w:suppressAutoHyphens w:val="0"/>
      <w:spacing w:after="0" w:line="240" w:lineRule="auto"/>
      <w:ind w:left="851" w:right="1134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Nessunostileparagrafo">
    <w:name w:val="[Nessuno stile paragrafo]"/>
    <w:uiPriority w:val="99"/>
    <w:rsid w:val="0005313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-BoldMT" w:hAnsi="TimesNewRomanPS-BoldMT" w:cs="Tahoma"/>
      <w:color w:val="000000"/>
      <w:sz w:val="24"/>
      <w:szCs w:val="24"/>
    </w:rPr>
  </w:style>
  <w:style w:type="paragraph" w:customStyle="1" w:styleId="002PROGTESTATINAITALIC">
    <w:name w:val="002_PROG_TESTATINA_ITALIC"/>
    <w:basedOn w:val="Nessunostileparagrafo"/>
    <w:uiPriority w:val="99"/>
    <w:rsid w:val="00053132"/>
    <w:pPr>
      <w:spacing w:line="190" w:lineRule="atLeast"/>
    </w:pPr>
    <w:rPr>
      <w:rFonts w:ascii="TimesNewRomanPS-ItalicMT" w:hAnsi="TimesNewRomanPS-ItalicMT" w:cs="TimesNewRomanPS-ItalicMT"/>
      <w:i/>
      <w:iCs/>
      <w:spacing w:val="-2"/>
      <w:sz w:val="16"/>
      <w:szCs w:val="16"/>
    </w:rPr>
  </w:style>
  <w:style w:type="paragraph" w:customStyle="1" w:styleId="002PROGPARAG">
    <w:name w:val="002_PROG_PARAG"/>
    <w:basedOn w:val="Nessunostileparagrafo"/>
    <w:uiPriority w:val="99"/>
    <w:rsid w:val="00053132"/>
    <w:pPr>
      <w:spacing w:line="180" w:lineRule="atLeast"/>
    </w:pPr>
    <w:rPr>
      <w:rFonts w:cs="TimesNewRomanPS-BoldMT"/>
      <w:b/>
      <w:bCs/>
      <w:sz w:val="16"/>
      <w:szCs w:val="16"/>
    </w:rPr>
  </w:style>
  <w:style w:type="paragraph" w:customStyle="1" w:styleId="002PROGTESTOPUNTINO">
    <w:name w:val="002_PROG_TESTO_PUNTINO"/>
    <w:basedOn w:val="Nessunostileparagrafo"/>
    <w:uiPriority w:val="99"/>
    <w:rsid w:val="00053132"/>
    <w:pPr>
      <w:spacing w:line="180" w:lineRule="atLeast"/>
      <w:ind w:left="113" w:hanging="113"/>
    </w:pPr>
    <w:rPr>
      <w:rFonts w:ascii="TimesNewRomanPSMT" w:hAnsi="TimesNewRomanPSMT" w:cs="TimesNewRomanPSMT"/>
      <w:spacing w:val="-2"/>
      <w:sz w:val="16"/>
      <w:szCs w:val="16"/>
    </w:rPr>
  </w:style>
  <w:style w:type="character" w:customStyle="1" w:styleId="SottotitoloCarattere">
    <w:name w:val="Sottotitolo Carattere"/>
    <w:link w:val="Sottotitolo"/>
    <w:rsid w:val="00E86B92"/>
    <w:rPr>
      <w:rFonts w:ascii="Arial" w:eastAsia="Calibri" w:hAnsi="Arial" w:cs="Arial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AE7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basedOn w:val="Caratterepredefinitoparagrafo"/>
    <w:unhideWhenUsed/>
    <w:rsid w:val="003124FC"/>
    <w:rPr>
      <w:vertAlign w:val="superscript"/>
    </w:rPr>
  </w:style>
  <w:style w:type="character" w:customStyle="1" w:styleId="002PUNTINO">
    <w:name w:val="002_PUNTINO"/>
    <w:uiPriority w:val="99"/>
    <w:rsid w:val="007355B3"/>
    <w:rPr>
      <w:color w:val="656565"/>
      <w:spacing w:val="-2"/>
      <w:sz w:val="16"/>
    </w:rPr>
  </w:style>
  <w:style w:type="character" w:customStyle="1" w:styleId="001ITALIC">
    <w:name w:val="001_ITALIC"/>
    <w:uiPriority w:val="99"/>
    <w:rsid w:val="007355B3"/>
    <w:rPr>
      <w:i/>
    </w:rPr>
  </w:style>
  <w:style w:type="table" w:customStyle="1" w:styleId="Sfondochiaro2">
    <w:name w:val="Sfondo chiaro2"/>
    <w:basedOn w:val="Tabellanormale"/>
    <w:uiPriority w:val="60"/>
    <w:rsid w:val="00513FAC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Intestazione">
    <w:name w:val="header"/>
    <w:basedOn w:val="Normale"/>
    <w:link w:val="IntestazioneCarattere"/>
    <w:rsid w:val="00487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rsid w:val="00487F2B"/>
    <w:rPr>
      <w:rFonts w:ascii="Calibri" w:eastAsia="Calibri" w:hAnsi="Calibri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rsid w:val="00487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rsid w:val="00487F2B"/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4C1E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qFormat/>
    <w:rsid w:val="00474C1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Sottotitolo">
    <w:name w:val="Subtitle"/>
    <w:basedOn w:val="Normale"/>
    <w:link w:val="SottotitoloCarattere"/>
    <w:qFormat/>
    <w:rsid w:val="00474C1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semiHidden/>
    <w:rsid w:val="00EE14D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3E61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Bloccoditesto">
    <w:name w:val="Block Text"/>
    <w:basedOn w:val="Normale"/>
    <w:rsid w:val="00C75157"/>
    <w:pPr>
      <w:suppressAutoHyphens w:val="0"/>
      <w:spacing w:after="0" w:line="240" w:lineRule="auto"/>
      <w:ind w:left="851" w:right="1134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Nessunostileparagrafo">
    <w:name w:val="[Nessuno stile paragrafo]"/>
    <w:uiPriority w:val="99"/>
    <w:rsid w:val="0005313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-BoldMT" w:hAnsi="TimesNewRomanPS-BoldMT" w:cs="Tahoma"/>
      <w:color w:val="000000"/>
      <w:sz w:val="24"/>
      <w:szCs w:val="24"/>
    </w:rPr>
  </w:style>
  <w:style w:type="paragraph" w:customStyle="1" w:styleId="002PROGTESTATINAITALIC">
    <w:name w:val="002_PROG_TESTATINA_ITALIC"/>
    <w:basedOn w:val="Nessunostileparagrafo"/>
    <w:uiPriority w:val="99"/>
    <w:rsid w:val="00053132"/>
    <w:pPr>
      <w:spacing w:line="190" w:lineRule="atLeast"/>
    </w:pPr>
    <w:rPr>
      <w:rFonts w:ascii="TimesNewRomanPS-ItalicMT" w:hAnsi="TimesNewRomanPS-ItalicMT" w:cs="TimesNewRomanPS-ItalicMT"/>
      <w:i/>
      <w:iCs/>
      <w:spacing w:val="-2"/>
      <w:sz w:val="16"/>
      <w:szCs w:val="16"/>
    </w:rPr>
  </w:style>
  <w:style w:type="paragraph" w:customStyle="1" w:styleId="002PROGPARAG">
    <w:name w:val="002_PROG_PARAG"/>
    <w:basedOn w:val="Nessunostileparagrafo"/>
    <w:uiPriority w:val="99"/>
    <w:rsid w:val="00053132"/>
    <w:pPr>
      <w:spacing w:line="180" w:lineRule="atLeast"/>
    </w:pPr>
    <w:rPr>
      <w:rFonts w:cs="TimesNewRomanPS-BoldMT"/>
      <w:b/>
      <w:bCs/>
      <w:sz w:val="16"/>
      <w:szCs w:val="16"/>
    </w:rPr>
  </w:style>
  <w:style w:type="paragraph" w:customStyle="1" w:styleId="002PROGTESTOPUNTINO">
    <w:name w:val="002_PROG_TESTO_PUNTINO"/>
    <w:basedOn w:val="Nessunostileparagrafo"/>
    <w:uiPriority w:val="99"/>
    <w:rsid w:val="00053132"/>
    <w:pPr>
      <w:spacing w:line="180" w:lineRule="atLeast"/>
      <w:ind w:left="113" w:hanging="113"/>
    </w:pPr>
    <w:rPr>
      <w:rFonts w:ascii="TimesNewRomanPSMT" w:hAnsi="TimesNewRomanPSMT" w:cs="TimesNewRomanPSMT"/>
      <w:spacing w:val="-2"/>
      <w:sz w:val="16"/>
      <w:szCs w:val="16"/>
    </w:rPr>
  </w:style>
  <w:style w:type="character" w:customStyle="1" w:styleId="SottotitoloCarattere">
    <w:name w:val="Sottotitolo Carattere"/>
    <w:link w:val="Sottotitolo"/>
    <w:rsid w:val="00E86B92"/>
    <w:rPr>
      <w:rFonts w:ascii="Arial" w:eastAsia="Calibri" w:hAnsi="Arial" w:cs="Arial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AE7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basedOn w:val="Caratterepredefinitoparagrafo"/>
    <w:unhideWhenUsed/>
    <w:rsid w:val="003124FC"/>
    <w:rPr>
      <w:vertAlign w:val="superscript"/>
    </w:rPr>
  </w:style>
  <w:style w:type="character" w:customStyle="1" w:styleId="002PUNTINO">
    <w:name w:val="002_PUNTINO"/>
    <w:uiPriority w:val="99"/>
    <w:rsid w:val="007355B3"/>
    <w:rPr>
      <w:color w:val="656565"/>
      <w:spacing w:val="-2"/>
      <w:sz w:val="16"/>
    </w:rPr>
  </w:style>
  <w:style w:type="character" w:customStyle="1" w:styleId="001ITALIC">
    <w:name w:val="001_ITALIC"/>
    <w:uiPriority w:val="99"/>
    <w:rsid w:val="007355B3"/>
    <w:rPr>
      <w:i/>
    </w:rPr>
  </w:style>
  <w:style w:type="table" w:customStyle="1" w:styleId="Sfondochiaro2">
    <w:name w:val="Sfondo chiaro2"/>
    <w:basedOn w:val="Tabellanormale"/>
    <w:uiPriority w:val="60"/>
    <w:rsid w:val="00513FAC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Intestazione">
    <w:name w:val="header"/>
    <w:basedOn w:val="Normale"/>
    <w:link w:val="IntestazioneCarattere"/>
    <w:rsid w:val="00487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rsid w:val="00487F2B"/>
    <w:rPr>
      <w:rFonts w:ascii="Calibri" w:eastAsia="Calibri" w:hAnsi="Calibri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rsid w:val="00487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rsid w:val="00487F2B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40770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246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642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974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2847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4182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180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0632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77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9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2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8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19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6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32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977</Words>
  <Characters>5572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Santi Savarino</vt:lpstr>
    </vt:vector>
  </TitlesOfParts>
  <Manager/>
  <Company/>
  <LinksUpToDate>false</LinksUpToDate>
  <CharactersWithSpaces>6536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III B</dc:title>
  <dc:subject/>
  <dc:creator>Erasmo Modica</dc:creator>
  <cp:keywords/>
  <dc:description/>
  <cp:lastModifiedBy>Erasmo</cp:lastModifiedBy>
  <cp:revision>189</cp:revision>
  <cp:lastPrinted>2013-10-08T09:35:00Z</cp:lastPrinted>
  <dcterms:created xsi:type="dcterms:W3CDTF">2013-11-03T09:29:00Z</dcterms:created>
  <dcterms:modified xsi:type="dcterms:W3CDTF">2015-05-25T12:15:00Z</dcterms:modified>
  <cp:category/>
</cp:coreProperties>
</file>